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0B" w:rsidRPr="0022230B" w:rsidRDefault="008B5F0B">
      <w:pPr>
        <w:spacing w:after="0" w:line="100" w:lineRule="exact"/>
        <w:rPr>
          <w:rFonts w:ascii="Arial" w:hAnsi="Arial" w:cs="Arial"/>
          <w:sz w:val="10"/>
          <w:szCs w:val="10"/>
        </w:rPr>
      </w:pPr>
    </w:p>
    <w:p w:rsidR="008B5F0B" w:rsidRPr="0022230B" w:rsidRDefault="008B5F0B">
      <w:pPr>
        <w:spacing w:after="0" w:line="240" w:lineRule="auto"/>
        <w:ind w:left="1877" w:right="-20"/>
        <w:rPr>
          <w:rFonts w:ascii="Arial" w:eastAsia="Times New Roman"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3D4D6E" w:rsidRPr="0022230B" w:rsidRDefault="003D4D6E" w:rsidP="003D4D6E">
      <w:pPr>
        <w:spacing w:before="100"/>
        <w:ind w:left="1877"/>
        <w:rPr>
          <w:rFonts w:ascii="Arial" w:eastAsia="Times New Roman" w:hAnsi="Arial" w:cs="Arial"/>
          <w:sz w:val="20"/>
          <w:szCs w:val="20"/>
        </w:rPr>
      </w:pPr>
    </w:p>
    <w:p w:rsidR="003D4D6E" w:rsidRPr="0022230B" w:rsidRDefault="003D4D6E" w:rsidP="003D4D6E">
      <w:pPr>
        <w:spacing w:before="8" w:line="190" w:lineRule="exact"/>
        <w:rPr>
          <w:rFonts w:ascii="Arial" w:hAnsi="Arial" w:cs="Arial"/>
          <w:sz w:val="19"/>
          <w:szCs w:val="19"/>
        </w:rPr>
      </w:pPr>
      <w:r w:rsidRPr="0022230B">
        <w:rPr>
          <w:rFonts w:ascii="Arial" w:eastAsia="Times New Roman" w:hAnsi="Arial" w:cs="Arial"/>
          <w:noProof/>
          <w:sz w:val="20"/>
          <w:szCs w:val="20"/>
          <w:lang w:val="en-NZ" w:eastAsia="en-NZ"/>
        </w:rPr>
        <w:drawing>
          <wp:anchor distT="0" distB="0" distL="114300" distR="114300" simplePos="0" relativeHeight="251659264" behindDoc="0" locked="0" layoutInCell="1" allowOverlap="1" wp14:anchorId="64CC3B7C" wp14:editId="0A12E768">
            <wp:simplePos x="0" y="0"/>
            <wp:positionH relativeFrom="column">
              <wp:posOffset>1223010</wp:posOffset>
            </wp:positionH>
            <wp:positionV relativeFrom="paragraph">
              <wp:posOffset>-635</wp:posOffset>
            </wp:positionV>
            <wp:extent cx="3200400" cy="866775"/>
            <wp:effectExtent l="0" t="0" r="0" b="0"/>
            <wp:wrapNone/>
            <wp:docPr id="1" name="Picture 1" descr="C:\Users\anthonyh\Desktop\QL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honyh\Desktop\QLD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spacing w:line="200" w:lineRule="exact"/>
        <w:rPr>
          <w:rFonts w:ascii="Arial" w:hAnsi="Arial" w:cs="Arial"/>
          <w:sz w:val="20"/>
          <w:szCs w:val="20"/>
        </w:rPr>
      </w:pPr>
    </w:p>
    <w:p w:rsidR="003D4D6E" w:rsidRPr="0022230B" w:rsidRDefault="003D4D6E" w:rsidP="003D4D6E">
      <w:pPr>
        <w:pStyle w:val="Heading1"/>
        <w:tabs>
          <w:tab w:val="left" w:pos="3374"/>
          <w:tab w:val="left" w:pos="5094"/>
          <w:tab w:val="left" w:pos="7302"/>
        </w:tabs>
        <w:spacing w:before="48"/>
        <w:ind w:right="114"/>
        <w:jc w:val="center"/>
        <w:rPr>
          <w:rFonts w:cs="Arial"/>
          <w:b w:val="0"/>
          <w:bCs w:val="0"/>
        </w:rPr>
      </w:pPr>
      <w:r w:rsidRPr="0022230B">
        <w:rPr>
          <w:rFonts w:cs="Arial"/>
        </w:rPr>
        <w:t>QUEENSTOWN</w:t>
      </w:r>
      <w:r w:rsidRPr="0022230B">
        <w:rPr>
          <w:rFonts w:cs="Arial"/>
        </w:rPr>
        <w:tab/>
        <w:t>LAKES</w:t>
      </w:r>
      <w:r w:rsidRPr="0022230B">
        <w:rPr>
          <w:rFonts w:cs="Arial"/>
        </w:rPr>
        <w:tab/>
        <w:t>DISTRICT</w:t>
      </w:r>
      <w:r w:rsidRPr="0022230B">
        <w:rPr>
          <w:rFonts w:cs="Arial"/>
        </w:rPr>
        <w:tab/>
      </w:r>
      <w:r w:rsidRPr="0022230B">
        <w:rPr>
          <w:rFonts w:cs="Arial"/>
          <w:w w:val="95"/>
        </w:rPr>
        <w:t>COUNCIL</w:t>
      </w:r>
      <w:r w:rsidRPr="0022230B">
        <w:rPr>
          <w:rFonts w:cs="Arial"/>
          <w:w w:val="99"/>
        </w:rPr>
        <w:t xml:space="preserve"> </w:t>
      </w:r>
    </w:p>
    <w:p w:rsidR="003D4D6E" w:rsidRPr="0022230B" w:rsidRDefault="003D4D6E" w:rsidP="003D4D6E">
      <w:pPr>
        <w:tabs>
          <w:tab w:val="left" w:pos="3360"/>
          <w:tab w:val="left" w:pos="5080"/>
          <w:tab w:val="left" w:pos="7300"/>
        </w:tabs>
        <w:spacing w:before="9" w:after="0" w:line="240" w:lineRule="auto"/>
        <w:ind w:left="100" w:right="28"/>
        <w:jc w:val="center"/>
        <w:rPr>
          <w:rFonts w:ascii="Arial" w:eastAsia="Arial" w:hAnsi="Arial" w:cs="Arial"/>
          <w:sz w:val="40"/>
          <w:szCs w:val="40"/>
        </w:rPr>
      </w:pPr>
      <w:r w:rsidRPr="0022230B">
        <w:rPr>
          <w:rFonts w:ascii="Arial" w:eastAsia="Arial" w:hAnsi="Arial" w:cs="Arial"/>
          <w:b/>
          <w:bCs/>
          <w:sz w:val="40"/>
          <w:szCs w:val="40"/>
        </w:rPr>
        <w:t>NAVIGATION SAFETY BYLAW 2014</w:t>
      </w:r>
    </w:p>
    <w:p w:rsidR="003D4D6E" w:rsidRPr="0022230B" w:rsidRDefault="003D4D6E" w:rsidP="003D4D6E">
      <w:pPr>
        <w:spacing w:before="8" w:line="110" w:lineRule="exact"/>
        <w:jc w:val="center"/>
        <w:rPr>
          <w:rFonts w:ascii="Arial" w:hAnsi="Arial" w:cs="Arial"/>
          <w:sz w:val="11"/>
          <w:szCs w:val="11"/>
        </w:rPr>
      </w:pPr>
    </w:p>
    <w:p w:rsidR="003D4D6E" w:rsidRPr="0022230B" w:rsidRDefault="003D4D6E" w:rsidP="003D4D6E">
      <w:pPr>
        <w:spacing w:line="200" w:lineRule="exact"/>
        <w:jc w:val="center"/>
        <w:rPr>
          <w:rFonts w:ascii="Arial" w:hAnsi="Arial" w:cs="Arial"/>
          <w:sz w:val="20"/>
          <w:szCs w:val="20"/>
        </w:rPr>
      </w:pPr>
    </w:p>
    <w:p w:rsidR="003D4D6E" w:rsidRPr="0022230B" w:rsidRDefault="003D4D6E" w:rsidP="003D4D6E">
      <w:pPr>
        <w:spacing w:line="200" w:lineRule="exact"/>
        <w:jc w:val="center"/>
        <w:rPr>
          <w:rFonts w:ascii="Arial" w:hAnsi="Arial" w:cs="Arial"/>
          <w:sz w:val="20"/>
          <w:szCs w:val="20"/>
        </w:rPr>
      </w:pPr>
    </w:p>
    <w:p w:rsidR="003D4D6E" w:rsidRPr="0022230B" w:rsidRDefault="003D4D6E" w:rsidP="003D4D6E">
      <w:pPr>
        <w:spacing w:line="200" w:lineRule="exact"/>
        <w:jc w:val="center"/>
        <w:rPr>
          <w:rFonts w:ascii="Arial" w:hAnsi="Arial" w:cs="Arial"/>
          <w:sz w:val="20"/>
          <w:szCs w:val="20"/>
        </w:rPr>
      </w:pPr>
    </w:p>
    <w:p w:rsidR="003D4D6E" w:rsidRPr="0022230B" w:rsidRDefault="003D4D6E" w:rsidP="003D4D6E">
      <w:pPr>
        <w:spacing w:line="200" w:lineRule="exact"/>
        <w:jc w:val="center"/>
        <w:rPr>
          <w:rFonts w:ascii="Arial" w:hAnsi="Arial" w:cs="Arial"/>
          <w:sz w:val="20"/>
          <w:szCs w:val="20"/>
        </w:rPr>
      </w:pPr>
    </w:p>
    <w:p w:rsidR="003D4D6E" w:rsidRPr="0022230B" w:rsidRDefault="003D4D6E" w:rsidP="003D4D6E">
      <w:pPr>
        <w:ind w:right="115"/>
        <w:jc w:val="center"/>
        <w:rPr>
          <w:rFonts w:ascii="Arial" w:eastAsia="Arial" w:hAnsi="Arial" w:cs="Arial"/>
          <w:sz w:val="40"/>
          <w:szCs w:val="40"/>
        </w:rPr>
      </w:pPr>
      <w:r w:rsidRPr="0022230B">
        <w:rPr>
          <w:rFonts w:ascii="Arial" w:eastAsia="Arial" w:hAnsi="Arial" w:cs="Arial"/>
          <w:b/>
          <w:bCs/>
          <w:sz w:val="40"/>
          <w:szCs w:val="40"/>
        </w:rPr>
        <w:t>STATEMENT</w:t>
      </w:r>
      <w:r w:rsidRPr="0022230B">
        <w:rPr>
          <w:rFonts w:ascii="Arial" w:eastAsia="Arial" w:hAnsi="Arial" w:cs="Arial"/>
          <w:b/>
          <w:bCs/>
          <w:spacing w:val="-26"/>
          <w:sz w:val="40"/>
          <w:szCs w:val="40"/>
        </w:rPr>
        <w:t xml:space="preserve"> </w:t>
      </w:r>
      <w:r w:rsidRPr="0022230B">
        <w:rPr>
          <w:rFonts w:ascii="Arial" w:eastAsia="Arial" w:hAnsi="Arial" w:cs="Arial"/>
          <w:b/>
          <w:bCs/>
          <w:sz w:val="40"/>
          <w:szCs w:val="40"/>
        </w:rPr>
        <w:t>OF</w:t>
      </w:r>
      <w:r w:rsidRPr="0022230B">
        <w:rPr>
          <w:rFonts w:ascii="Arial" w:eastAsia="Arial" w:hAnsi="Arial" w:cs="Arial"/>
          <w:b/>
          <w:bCs/>
          <w:spacing w:val="-25"/>
          <w:sz w:val="40"/>
          <w:szCs w:val="40"/>
        </w:rPr>
        <w:t xml:space="preserve"> </w:t>
      </w:r>
      <w:r w:rsidRPr="0022230B">
        <w:rPr>
          <w:rFonts w:ascii="Arial" w:eastAsia="Arial" w:hAnsi="Arial" w:cs="Arial"/>
          <w:b/>
          <w:bCs/>
          <w:sz w:val="40"/>
          <w:szCs w:val="40"/>
        </w:rPr>
        <w:t>PROPOSAL</w:t>
      </w: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rPr>
          <w:rFonts w:ascii="Arial" w:hAnsi="Arial" w:cs="Arial"/>
        </w:rPr>
      </w:pPr>
    </w:p>
    <w:p w:rsidR="001469AE" w:rsidRPr="0022230B" w:rsidRDefault="001469AE">
      <w:pPr>
        <w:spacing w:after="0"/>
        <w:rPr>
          <w:rFonts w:ascii="Arial" w:hAnsi="Arial" w:cs="Arial"/>
        </w:rPr>
      </w:pPr>
    </w:p>
    <w:p w:rsidR="001469AE" w:rsidRPr="0022230B" w:rsidRDefault="001469AE" w:rsidP="001469AE">
      <w:pPr>
        <w:spacing w:after="0"/>
        <w:jc w:val="center"/>
        <w:rPr>
          <w:rFonts w:ascii="Arial" w:hAnsi="Arial" w:cs="Arial"/>
        </w:rPr>
      </w:pPr>
    </w:p>
    <w:p w:rsidR="001469AE" w:rsidRPr="0022230B" w:rsidRDefault="001469AE" w:rsidP="001469AE">
      <w:pPr>
        <w:spacing w:after="0"/>
        <w:jc w:val="center"/>
        <w:rPr>
          <w:rFonts w:ascii="Arial" w:hAnsi="Arial" w:cs="Arial"/>
          <w:sz w:val="36"/>
          <w:szCs w:val="36"/>
        </w:rPr>
        <w:sectPr w:rsidR="001469AE" w:rsidRPr="0022230B">
          <w:type w:val="continuous"/>
          <w:pgSz w:w="11920" w:h="16860"/>
          <w:pgMar w:top="1340" w:right="1320" w:bottom="280" w:left="1340" w:header="720" w:footer="720" w:gutter="0"/>
          <w:cols w:space="720"/>
        </w:sectPr>
      </w:pPr>
    </w:p>
    <w:p w:rsidR="00CE3E12" w:rsidRPr="0022230B" w:rsidRDefault="00961F3C" w:rsidP="001042B9">
      <w:pPr>
        <w:spacing w:after="0" w:line="240" w:lineRule="auto"/>
        <w:ind w:right="-20"/>
        <w:rPr>
          <w:rFonts w:ascii="Arial" w:eastAsia="Arial" w:hAnsi="Arial" w:cs="Arial"/>
        </w:rPr>
      </w:pPr>
      <w:r w:rsidRPr="0022230B">
        <w:rPr>
          <w:rFonts w:ascii="Arial" w:eastAsia="Arial" w:hAnsi="Arial" w:cs="Arial"/>
          <w:b/>
          <w:bCs/>
          <w:spacing w:val="1"/>
        </w:rPr>
        <w:lastRenderedPageBreak/>
        <w:t>EXECUTIVE SUMMARY</w:t>
      </w:r>
    </w:p>
    <w:p w:rsidR="00CE3E12" w:rsidRPr="0022230B" w:rsidRDefault="00CE3E12">
      <w:pPr>
        <w:spacing w:after="0" w:line="240" w:lineRule="auto"/>
        <w:ind w:left="120" w:right="281"/>
        <w:rPr>
          <w:rFonts w:ascii="Arial" w:eastAsia="Arial" w:hAnsi="Arial" w:cs="Arial"/>
          <w:spacing w:val="2"/>
        </w:rPr>
      </w:pPr>
    </w:p>
    <w:p w:rsidR="00961F3C" w:rsidRPr="0022230B" w:rsidRDefault="00223346" w:rsidP="001042B9">
      <w:pPr>
        <w:spacing w:after="0" w:line="240" w:lineRule="auto"/>
        <w:ind w:right="281"/>
        <w:rPr>
          <w:rFonts w:ascii="Arial" w:eastAsia="Arial" w:hAnsi="Arial" w:cs="Arial"/>
        </w:rPr>
      </w:pPr>
      <w:r w:rsidRPr="0022230B">
        <w:rPr>
          <w:rFonts w:ascii="Arial" w:eastAsia="Arial" w:hAnsi="Arial" w:cs="Arial"/>
          <w:spacing w:val="2"/>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 xml:space="preserve"> </w:t>
      </w:r>
      <w:r w:rsidR="0046184C" w:rsidRPr="0022230B">
        <w:rPr>
          <w:rFonts w:ascii="Arial" w:eastAsia="Arial" w:hAnsi="Arial" w:cs="Arial"/>
          <w:spacing w:val="-2"/>
        </w:rPr>
        <w:t>S</w:t>
      </w:r>
      <w:r w:rsidRPr="0022230B">
        <w:rPr>
          <w:rFonts w:ascii="Arial" w:eastAsia="Arial" w:hAnsi="Arial" w:cs="Arial"/>
          <w:spacing w:val="1"/>
        </w:rPr>
        <w:t>t</w:t>
      </w:r>
      <w:r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spacing w:val="-3"/>
        </w:rPr>
        <w:t>e</w:t>
      </w:r>
      <w:r w:rsidRPr="0022230B">
        <w:rPr>
          <w:rFonts w:ascii="Arial" w:eastAsia="Arial" w:hAnsi="Arial" w:cs="Arial"/>
          <w:spacing w:val="1"/>
        </w:rPr>
        <w:t>m</w:t>
      </w:r>
      <w:r w:rsidRPr="0022230B">
        <w:rPr>
          <w:rFonts w:ascii="Arial" w:eastAsia="Arial" w:hAnsi="Arial" w:cs="Arial"/>
        </w:rPr>
        <w:t>e</w:t>
      </w:r>
      <w:r w:rsidRPr="0022230B">
        <w:rPr>
          <w:rFonts w:ascii="Arial" w:eastAsia="Arial" w:hAnsi="Arial" w:cs="Arial"/>
          <w:spacing w:val="-3"/>
        </w:rPr>
        <w:t>n</w:t>
      </w:r>
      <w:r w:rsidRPr="0022230B">
        <w:rPr>
          <w:rFonts w:ascii="Arial" w:eastAsia="Arial" w:hAnsi="Arial" w:cs="Arial"/>
        </w:rPr>
        <w:t>t</w:t>
      </w:r>
      <w:r w:rsidRPr="0022230B">
        <w:rPr>
          <w:rFonts w:ascii="Arial" w:eastAsia="Arial" w:hAnsi="Arial" w:cs="Arial"/>
          <w:spacing w:val="2"/>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2"/>
        </w:rPr>
        <w:t xml:space="preserve"> </w:t>
      </w:r>
      <w:r w:rsidR="0046184C" w:rsidRPr="0022230B">
        <w:rPr>
          <w:rFonts w:ascii="Arial" w:eastAsia="Arial" w:hAnsi="Arial" w:cs="Arial"/>
          <w:spacing w:val="-3"/>
        </w:rPr>
        <w:t>P</w:t>
      </w:r>
      <w:r w:rsidRPr="0022230B">
        <w:rPr>
          <w:rFonts w:ascii="Arial" w:eastAsia="Arial" w:hAnsi="Arial" w:cs="Arial"/>
          <w:spacing w:val="-2"/>
        </w:rPr>
        <w:t>r</w:t>
      </w:r>
      <w:r w:rsidRPr="0022230B">
        <w:rPr>
          <w:rFonts w:ascii="Arial" w:eastAsia="Arial" w:hAnsi="Arial" w:cs="Arial"/>
        </w:rPr>
        <w:t xml:space="preserve">oposal </w:t>
      </w:r>
      <w:r w:rsidR="00CE3E12" w:rsidRPr="0022230B">
        <w:rPr>
          <w:rFonts w:ascii="Arial" w:eastAsia="Arial" w:hAnsi="Arial" w:cs="Arial"/>
        </w:rPr>
        <w:t xml:space="preserve">is </w:t>
      </w:r>
      <w:r w:rsidR="00961F3C" w:rsidRPr="0022230B">
        <w:rPr>
          <w:rFonts w:ascii="Arial" w:eastAsia="Arial" w:hAnsi="Arial" w:cs="Arial"/>
        </w:rPr>
        <w:t>part of the review of the Queenstown Lakes District Council Navigation Safety Bylaw 2009 and is undertaken as part of the review of its bylaw programme and as a consequence of a change in the enabling legislation in October 2013.</w:t>
      </w:r>
    </w:p>
    <w:p w:rsidR="00961F3C" w:rsidRPr="0022230B" w:rsidRDefault="00961F3C" w:rsidP="00CE3E12">
      <w:pPr>
        <w:spacing w:after="0" w:line="240" w:lineRule="auto"/>
        <w:ind w:left="120" w:right="281"/>
        <w:rPr>
          <w:rFonts w:ascii="Arial" w:eastAsia="Arial" w:hAnsi="Arial" w:cs="Arial"/>
        </w:rPr>
      </w:pPr>
    </w:p>
    <w:p w:rsidR="00961F3C" w:rsidRPr="0022230B" w:rsidRDefault="00CF5C77" w:rsidP="001042B9">
      <w:pPr>
        <w:spacing w:after="0" w:line="240" w:lineRule="auto"/>
        <w:ind w:right="281"/>
        <w:rPr>
          <w:rFonts w:ascii="Arial" w:eastAsia="Arial" w:hAnsi="Arial" w:cs="Arial"/>
        </w:rPr>
      </w:pPr>
      <w:r w:rsidRPr="0022230B">
        <w:rPr>
          <w:rFonts w:ascii="Arial" w:eastAsia="Arial" w:hAnsi="Arial" w:cs="Arial"/>
        </w:rPr>
        <w:t xml:space="preserve">Queenstown Lakes District Council </w:t>
      </w:r>
      <w:r w:rsidR="00322B92" w:rsidRPr="0022230B">
        <w:rPr>
          <w:rFonts w:ascii="Arial" w:eastAsia="Arial" w:hAnsi="Arial" w:cs="Arial"/>
        </w:rPr>
        <w:t xml:space="preserve">(QLDC) </w:t>
      </w:r>
      <w:r w:rsidRPr="0022230B">
        <w:rPr>
          <w:rFonts w:ascii="Arial" w:eastAsia="Arial" w:hAnsi="Arial" w:cs="Arial"/>
        </w:rPr>
        <w:t xml:space="preserve">is responsible for the management of navigation safety matters </w:t>
      </w:r>
      <w:r w:rsidR="009123EA" w:rsidRPr="0022230B">
        <w:rPr>
          <w:rFonts w:ascii="Arial" w:eastAsia="Arial" w:hAnsi="Arial" w:cs="Arial"/>
        </w:rPr>
        <w:t>throughout</w:t>
      </w:r>
      <w:r w:rsidRPr="0022230B">
        <w:rPr>
          <w:rFonts w:ascii="Arial" w:eastAsia="Arial" w:hAnsi="Arial" w:cs="Arial"/>
        </w:rPr>
        <w:t xml:space="preserve"> the district following a</w:t>
      </w:r>
      <w:r w:rsidR="009123EA" w:rsidRPr="0022230B">
        <w:rPr>
          <w:rFonts w:ascii="Arial" w:eastAsia="Arial" w:hAnsi="Arial" w:cs="Arial"/>
        </w:rPr>
        <w:t xml:space="preserve"> transfer of the </w:t>
      </w:r>
      <w:r w:rsidRPr="0022230B">
        <w:rPr>
          <w:rFonts w:ascii="Arial" w:eastAsia="Arial" w:hAnsi="Arial" w:cs="Arial"/>
        </w:rPr>
        <w:t>delegat</w:t>
      </w:r>
      <w:r w:rsidR="0046184C" w:rsidRPr="0022230B">
        <w:rPr>
          <w:rFonts w:ascii="Arial" w:eastAsia="Arial" w:hAnsi="Arial" w:cs="Arial"/>
        </w:rPr>
        <w:t>ion of responsibilities from Otago</w:t>
      </w:r>
      <w:r w:rsidRPr="0022230B">
        <w:rPr>
          <w:rFonts w:ascii="Arial" w:eastAsia="Arial" w:hAnsi="Arial" w:cs="Arial"/>
        </w:rPr>
        <w:t xml:space="preserve"> Regional Council to </w:t>
      </w:r>
      <w:r w:rsidR="00322B92" w:rsidRPr="0022230B">
        <w:rPr>
          <w:rFonts w:ascii="Arial" w:eastAsia="Arial" w:hAnsi="Arial" w:cs="Arial"/>
        </w:rPr>
        <w:t>QLDC</w:t>
      </w:r>
      <w:r w:rsidRPr="0022230B">
        <w:rPr>
          <w:rFonts w:ascii="Arial" w:eastAsia="Arial" w:hAnsi="Arial" w:cs="Arial"/>
        </w:rPr>
        <w:t xml:space="preserve"> in 1994.</w:t>
      </w:r>
    </w:p>
    <w:p w:rsidR="00CF5C77" w:rsidRPr="0022230B" w:rsidRDefault="00CF5C77" w:rsidP="00CE3E12">
      <w:pPr>
        <w:spacing w:after="0" w:line="240" w:lineRule="auto"/>
        <w:ind w:left="120" w:right="281"/>
        <w:rPr>
          <w:rFonts w:ascii="Arial" w:eastAsia="Arial" w:hAnsi="Arial" w:cs="Arial"/>
        </w:rPr>
      </w:pPr>
    </w:p>
    <w:p w:rsidR="00F5668A" w:rsidRPr="0022230B" w:rsidRDefault="00F5668A" w:rsidP="001042B9">
      <w:pPr>
        <w:spacing w:after="0" w:line="240" w:lineRule="auto"/>
        <w:ind w:right="281"/>
        <w:rPr>
          <w:rFonts w:ascii="Arial" w:eastAsia="Arial" w:hAnsi="Arial" w:cs="Arial"/>
        </w:rPr>
      </w:pPr>
      <w:r w:rsidRPr="0022230B">
        <w:rPr>
          <w:rFonts w:ascii="Arial" w:eastAsia="Arial" w:hAnsi="Arial" w:cs="Arial"/>
        </w:rPr>
        <w:t xml:space="preserve">There </w:t>
      </w:r>
      <w:r w:rsidR="00D0198E" w:rsidRPr="0022230B">
        <w:rPr>
          <w:rFonts w:ascii="Arial" w:eastAsia="Arial" w:hAnsi="Arial" w:cs="Arial"/>
        </w:rPr>
        <w:t>is a combination</w:t>
      </w:r>
      <w:r w:rsidRPr="0022230B">
        <w:rPr>
          <w:rFonts w:ascii="Arial" w:eastAsia="Arial" w:hAnsi="Arial" w:cs="Arial"/>
        </w:rPr>
        <w:t xml:space="preserve"> of recreational and commercial users of our waterways utilising the facilities available, and it is important that the bylaw meets the needs in our community </w:t>
      </w:r>
      <w:r w:rsidR="0087145E" w:rsidRPr="0022230B">
        <w:rPr>
          <w:rFonts w:ascii="Arial" w:eastAsia="Arial" w:hAnsi="Arial" w:cs="Arial"/>
        </w:rPr>
        <w:t xml:space="preserve">today and in the future </w:t>
      </w:r>
      <w:r w:rsidRPr="0022230B">
        <w:rPr>
          <w:rFonts w:ascii="Arial" w:eastAsia="Arial" w:hAnsi="Arial" w:cs="Arial"/>
        </w:rPr>
        <w:t>across the various users.</w:t>
      </w:r>
    </w:p>
    <w:p w:rsidR="00F5668A" w:rsidRPr="0022230B" w:rsidRDefault="00F5668A" w:rsidP="00CE3E12">
      <w:pPr>
        <w:spacing w:after="0" w:line="240" w:lineRule="auto"/>
        <w:ind w:left="120" w:right="281"/>
        <w:rPr>
          <w:rFonts w:ascii="Arial" w:eastAsia="Arial" w:hAnsi="Arial" w:cs="Arial"/>
        </w:rPr>
      </w:pPr>
    </w:p>
    <w:p w:rsidR="00D0198E" w:rsidRPr="0022230B" w:rsidRDefault="00F5668A" w:rsidP="001042B9">
      <w:pPr>
        <w:spacing w:after="0" w:line="240" w:lineRule="auto"/>
        <w:ind w:right="281"/>
        <w:rPr>
          <w:rFonts w:ascii="Arial" w:eastAsia="Arial" w:hAnsi="Arial" w:cs="Arial"/>
        </w:rPr>
      </w:pPr>
      <w:r w:rsidRPr="0022230B">
        <w:rPr>
          <w:rFonts w:ascii="Arial" w:eastAsia="Arial" w:hAnsi="Arial" w:cs="Arial"/>
        </w:rPr>
        <w:t xml:space="preserve">An assessment of the current </w:t>
      </w:r>
      <w:r w:rsidR="004B5523" w:rsidRPr="0022230B">
        <w:rPr>
          <w:rFonts w:ascii="Arial" w:eastAsia="Arial" w:hAnsi="Arial" w:cs="Arial"/>
        </w:rPr>
        <w:t>Navigation Safety B</w:t>
      </w:r>
      <w:r w:rsidRPr="0022230B">
        <w:rPr>
          <w:rFonts w:ascii="Arial" w:eastAsia="Arial" w:hAnsi="Arial" w:cs="Arial"/>
        </w:rPr>
        <w:t xml:space="preserve">ylaw </w:t>
      </w:r>
      <w:r w:rsidR="00D0198E" w:rsidRPr="0022230B">
        <w:rPr>
          <w:rFonts w:ascii="Arial" w:eastAsia="Arial" w:hAnsi="Arial" w:cs="Arial"/>
        </w:rPr>
        <w:t xml:space="preserve">2009 </w:t>
      </w:r>
      <w:r w:rsidRPr="0022230B">
        <w:rPr>
          <w:rFonts w:ascii="Arial" w:eastAsia="Arial" w:hAnsi="Arial" w:cs="Arial"/>
        </w:rPr>
        <w:t xml:space="preserve">was </w:t>
      </w:r>
      <w:r w:rsidR="004B5523" w:rsidRPr="0022230B">
        <w:rPr>
          <w:rFonts w:ascii="Arial" w:eastAsia="Arial" w:hAnsi="Arial" w:cs="Arial"/>
        </w:rPr>
        <w:t>carried out</w:t>
      </w:r>
      <w:r w:rsidRPr="0022230B">
        <w:rPr>
          <w:rFonts w:ascii="Arial" w:eastAsia="Arial" w:hAnsi="Arial" w:cs="Arial"/>
        </w:rPr>
        <w:t xml:space="preserve"> and informal pre-consult</w:t>
      </w:r>
      <w:r w:rsidR="004B5523" w:rsidRPr="0022230B">
        <w:rPr>
          <w:rFonts w:ascii="Arial" w:eastAsia="Arial" w:hAnsi="Arial" w:cs="Arial"/>
        </w:rPr>
        <w:t xml:space="preserve">ation </w:t>
      </w:r>
      <w:r w:rsidR="00D0198E" w:rsidRPr="0022230B">
        <w:rPr>
          <w:rFonts w:ascii="Arial" w:eastAsia="Arial" w:hAnsi="Arial" w:cs="Arial"/>
        </w:rPr>
        <w:t xml:space="preserve">was </w:t>
      </w:r>
      <w:r w:rsidR="004B5523" w:rsidRPr="0022230B">
        <w:rPr>
          <w:rFonts w:ascii="Arial" w:eastAsia="Arial" w:hAnsi="Arial" w:cs="Arial"/>
        </w:rPr>
        <w:t>undertaken with various</w:t>
      </w:r>
      <w:r w:rsidR="00C34289" w:rsidRPr="0022230B">
        <w:rPr>
          <w:rFonts w:ascii="Arial" w:eastAsia="Arial" w:hAnsi="Arial" w:cs="Arial"/>
        </w:rPr>
        <w:t xml:space="preserve"> stakeholders. The responses</w:t>
      </w:r>
      <w:r w:rsidR="004B5523" w:rsidRPr="0022230B">
        <w:rPr>
          <w:rFonts w:ascii="Arial" w:eastAsia="Arial" w:hAnsi="Arial" w:cs="Arial"/>
        </w:rPr>
        <w:t xml:space="preserve"> </w:t>
      </w:r>
      <w:r w:rsidR="00C34289" w:rsidRPr="0022230B">
        <w:rPr>
          <w:rFonts w:ascii="Arial" w:eastAsia="Arial" w:hAnsi="Arial" w:cs="Arial"/>
        </w:rPr>
        <w:t>indicated</w:t>
      </w:r>
      <w:r w:rsidR="004B5523" w:rsidRPr="0022230B">
        <w:rPr>
          <w:rFonts w:ascii="Arial" w:eastAsia="Arial" w:hAnsi="Arial" w:cs="Arial"/>
        </w:rPr>
        <w:t xml:space="preserve"> that the existing bylaw has been </w:t>
      </w:r>
      <w:r w:rsidR="00C34289" w:rsidRPr="0022230B">
        <w:rPr>
          <w:rFonts w:ascii="Arial" w:eastAsia="Arial" w:hAnsi="Arial" w:cs="Arial"/>
        </w:rPr>
        <w:t>appropriate;</w:t>
      </w:r>
      <w:r w:rsidR="004B5523" w:rsidRPr="0022230B">
        <w:rPr>
          <w:rFonts w:ascii="Arial" w:eastAsia="Arial" w:hAnsi="Arial" w:cs="Arial"/>
        </w:rPr>
        <w:t xml:space="preserve"> however, there are changes necessary to improve the effectiveness and appropriateness of the bylaw. </w:t>
      </w:r>
    </w:p>
    <w:p w:rsidR="00D0198E" w:rsidRPr="0022230B" w:rsidRDefault="00D0198E" w:rsidP="00CE3E12">
      <w:pPr>
        <w:spacing w:after="0" w:line="240" w:lineRule="auto"/>
        <w:ind w:left="120" w:right="281"/>
        <w:rPr>
          <w:rFonts w:ascii="Arial" w:eastAsia="Arial" w:hAnsi="Arial" w:cs="Arial"/>
        </w:rPr>
      </w:pPr>
    </w:p>
    <w:p w:rsidR="00F5668A" w:rsidRPr="0022230B" w:rsidRDefault="00D0198E" w:rsidP="001042B9">
      <w:pPr>
        <w:spacing w:after="0" w:line="240" w:lineRule="auto"/>
        <w:ind w:right="281"/>
        <w:rPr>
          <w:rFonts w:ascii="Arial" w:eastAsia="Arial" w:hAnsi="Arial" w:cs="Arial"/>
        </w:rPr>
      </w:pPr>
      <w:r w:rsidRPr="0022230B">
        <w:rPr>
          <w:rFonts w:ascii="Arial" w:eastAsia="Arial" w:hAnsi="Arial" w:cs="Arial"/>
        </w:rPr>
        <w:t>T</w:t>
      </w:r>
      <w:r w:rsidR="00C34289" w:rsidRPr="0022230B">
        <w:rPr>
          <w:rFonts w:ascii="Arial" w:eastAsia="Arial" w:hAnsi="Arial" w:cs="Arial"/>
        </w:rPr>
        <w:t>he Council has determined that a bylaw is the most appropriate m</w:t>
      </w:r>
      <w:r w:rsidR="00EA0C06" w:rsidRPr="0022230B">
        <w:rPr>
          <w:rFonts w:ascii="Arial" w:eastAsia="Arial" w:hAnsi="Arial" w:cs="Arial"/>
        </w:rPr>
        <w:t>ethod to deal with the</w:t>
      </w:r>
      <w:r w:rsidR="00C34289" w:rsidRPr="0022230B">
        <w:rPr>
          <w:rFonts w:ascii="Arial" w:eastAsia="Arial" w:hAnsi="Arial" w:cs="Arial"/>
        </w:rPr>
        <w:t xml:space="preserve"> issues it has to </w:t>
      </w:r>
      <w:r w:rsidR="00A34A71">
        <w:rPr>
          <w:rFonts w:ascii="Arial" w:eastAsia="Arial" w:hAnsi="Arial" w:cs="Arial"/>
        </w:rPr>
        <w:t>address</w:t>
      </w:r>
      <w:r w:rsidR="00C34289" w:rsidRPr="0022230B">
        <w:rPr>
          <w:rFonts w:ascii="Arial" w:eastAsia="Arial" w:hAnsi="Arial" w:cs="Arial"/>
        </w:rPr>
        <w:t xml:space="preserve"> and </w:t>
      </w:r>
      <w:r w:rsidRPr="0022230B">
        <w:rPr>
          <w:rFonts w:ascii="Arial" w:eastAsia="Arial" w:hAnsi="Arial" w:cs="Arial"/>
        </w:rPr>
        <w:t>that t</w:t>
      </w:r>
      <w:r w:rsidR="00C34289" w:rsidRPr="0022230B">
        <w:rPr>
          <w:rFonts w:ascii="Arial" w:eastAsia="Arial" w:hAnsi="Arial" w:cs="Arial"/>
        </w:rPr>
        <w:t xml:space="preserve">he proposed bylaw </w:t>
      </w:r>
      <w:r w:rsidRPr="0022230B">
        <w:rPr>
          <w:rFonts w:ascii="Arial" w:eastAsia="Arial" w:hAnsi="Arial" w:cs="Arial"/>
        </w:rPr>
        <w:t>is the most appropriate form of bylaw.</w:t>
      </w:r>
    </w:p>
    <w:p w:rsidR="00D0198E" w:rsidRPr="0022230B" w:rsidRDefault="00D0198E" w:rsidP="00CE3E12">
      <w:pPr>
        <w:spacing w:after="0" w:line="240" w:lineRule="auto"/>
        <w:ind w:left="120" w:right="281"/>
        <w:rPr>
          <w:rFonts w:ascii="Arial" w:eastAsia="Arial" w:hAnsi="Arial" w:cs="Arial"/>
        </w:rPr>
      </w:pPr>
    </w:p>
    <w:p w:rsidR="00D0198E" w:rsidRPr="0022230B" w:rsidRDefault="00D0198E" w:rsidP="00D0198E">
      <w:pPr>
        <w:spacing w:after="0" w:line="240" w:lineRule="auto"/>
        <w:ind w:right="281"/>
        <w:rPr>
          <w:rFonts w:ascii="Arial" w:eastAsia="Arial" w:hAnsi="Arial" w:cs="Arial"/>
        </w:rPr>
      </w:pPr>
      <w:r w:rsidRPr="0022230B">
        <w:rPr>
          <w:rFonts w:ascii="Arial" w:eastAsia="Arial" w:hAnsi="Arial" w:cs="Arial"/>
        </w:rPr>
        <w:t xml:space="preserve">Except from the changes set out below, the majority of the changes are intended to clarify aspects of the existing bylaw and to improve </w:t>
      </w:r>
      <w:r w:rsidR="00EA0C06" w:rsidRPr="0022230B">
        <w:rPr>
          <w:rFonts w:ascii="Arial" w:eastAsia="Arial" w:hAnsi="Arial" w:cs="Arial"/>
        </w:rPr>
        <w:t>understanding of what is expected from users to ensure safety on our waterways.</w:t>
      </w:r>
    </w:p>
    <w:p w:rsidR="005A7C87" w:rsidRDefault="005A7C87" w:rsidP="005A7C87">
      <w:pPr>
        <w:pStyle w:val="ListNumber"/>
        <w:numPr>
          <w:ilvl w:val="0"/>
          <w:numId w:val="0"/>
        </w:numPr>
      </w:pPr>
      <w:r w:rsidRPr="0022230B">
        <w:t>Following discussions with the harbourmaster and targeted consultation from stakeholders, the following significant aspects were raised as problems that need consideration in the proposed Navigation Safety Bylaw:</w:t>
      </w:r>
    </w:p>
    <w:p w:rsidR="008A3F0F" w:rsidRPr="00EE133D" w:rsidRDefault="008A3F0F" w:rsidP="008A3F0F">
      <w:pPr>
        <w:pStyle w:val="ListNumber"/>
        <w:numPr>
          <w:ilvl w:val="0"/>
          <w:numId w:val="12"/>
        </w:numPr>
      </w:pPr>
      <w:r w:rsidRPr="00EE133D">
        <w:t xml:space="preserve">Life jackets to be worn on all vessels less than 6 metres in length </w:t>
      </w:r>
    </w:p>
    <w:p w:rsidR="008A3F0F" w:rsidRDefault="008A3F0F" w:rsidP="008A3F0F">
      <w:pPr>
        <w:pStyle w:val="ListNumber"/>
        <w:numPr>
          <w:ilvl w:val="0"/>
          <w:numId w:val="12"/>
        </w:numPr>
      </w:pPr>
      <w:r w:rsidRPr="00EE133D">
        <w:t>Definition details e.g. method for measuring length of a vessel</w:t>
      </w:r>
    </w:p>
    <w:p w:rsidR="008A3F0F" w:rsidRPr="00EE133D" w:rsidRDefault="008A3F0F" w:rsidP="008A3F0F">
      <w:pPr>
        <w:pStyle w:val="ListNumber"/>
        <w:numPr>
          <w:ilvl w:val="0"/>
          <w:numId w:val="12"/>
        </w:numPr>
      </w:pPr>
      <w:r>
        <w:t xml:space="preserve">Self-compliance </w:t>
      </w:r>
      <w:r w:rsidR="00A34A71">
        <w:t xml:space="preserve">in relation to </w:t>
      </w:r>
      <w:r>
        <w:t>the bylaw e.g. regarding use of access lanes</w:t>
      </w:r>
    </w:p>
    <w:p w:rsidR="008A3F0F" w:rsidRPr="00664952" w:rsidRDefault="0022230B" w:rsidP="008A3F0F">
      <w:pPr>
        <w:pStyle w:val="ListNumber"/>
        <w:numPr>
          <w:ilvl w:val="0"/>
          <w:numId w:val="0"/>
        </w:numPr>
      </w:pPr>
      <w:r w:rsidRPr="0022230B">
        <w:t>Other i</w:t>
      </w:r>
      <w:r w:rsidR="005A7C87" w:rsidRPr="0022230B">
        <w:t>ssues that were raised during consultation for which an amendment of the bylaw is not considered necessary or appropriate are requests to:</w:t>
      </w:r>
    </w:p>
    <w:p w:rsidR="008A3F0F" w:rsidRDefault="008A3F0F" w:rsidP="008A3F0F">
      <w:pPr>
        <w:pStyle w:val="ListParagraph"/>
        <w:widowControl/>
        <w:numPr>
          <w:ilvl w:val="0"/>
          <w:numId w:val="20"/>
        </w:numPr>
        <w:spacing w:before="240" w:after="0" w:line="240" w:lineRule="auto"/>
        <w:jc w:val="both"/>
        <w:rPr>
          <w:rFonts w:ascii="Arial" w:eastAsia="Times New Roman" w:hAnsi="Arial" w:cs="Arial"/>
          <w:szCs w:val="24"/>
        </w:rPr>
      </w:pPr>
      <w:r w:rsidRPr="008A3F0F">
        <w:rPr>
          <w:rFonts w:ascii="Arial" w:eastAsia="Times New Roman" w:hAnsi="Arial" w:cs="Arial"/>
          <w:szCs w:val="24"/>
        </w:rPr>
        <w:t xml:space="preserve">Enforcement: An increase in the frequency of on-water enforcement activity to encourage compliance with Maritime Safety Rules and the Bylaw is an operational matter and will be addressed through a new enforcement strategy and a targeted enforcement programme during peak use periods.  </w:t>
      </w:r>
    </w:p>
    <w:p w:rsidR="008A3F0F" w:rsidRDefault="008A3F0F" w:rsidP="008A3F0F">
      <w:pPr>
        <w:pStyle w:val="ListParagraph"/>
        <w:widowControl/>
        <w:spacing w:before="240" w:after="0" w:line="240" w:lineRule="auto"/>
        <w:ind w:left="360"/>
        <w:jc w:val="both"/>
        <w:rPr>
          <w:rFonts w:ascii="Arial" w:eastAsia="Times New Roman" w:hAnsi="Arial" w:cs="Arial"/>
          <w:szCs w:val="24"/>
        </w:rPr>
      </w:pPr>
    </w:p>
    <w:p w:rsidR="008A3F0F" w:rsidRDefault="008A3F0F" w:rsidP="008A3F0F">
      <w:pPr>
        <w:pStyle w:val="ListParagraph"/>
        <w:widowControl/>
        <w:numPr>
          <w:ilvl w:val="0"/>
          <w:numId w:val="20"/>
        </w:numPr>
        <w:spacing w:before="240" w:after="0" w:line="240" w:lineRule="auto"/>
        <w:jc w:val="both"/>
        <w:rPr>
          <w:rFonts w:ascii="Arial" w:eastAsia="Times New Roman" w:hAnsi="Arial" w:cs="Arial"/>
          <w:szCs w:val="24"/>
        </w:rPr>
      </w:pPr>
      <w:r w:rsidRPr="008A3F0F">
        <w:rPr>
          <w:rFonts w:ascii="Arial" w:eastAsia="Times New Roman" w:hAnsi="Arial" w:cs="Arial"/>
          <w:szCs w:val="24"/>
        </w:rPr>
        <w:t>Information and maintenance: The improvement of lighting, signage and other navigation assets in the region is an asset management function and also forms part of Councils enforcement strategy to ensure people understand the rules.</w:t>
      </w:r>
    </w:p>
    <w:p w:rsidR="008A3F0F" w:rsidRPr="008A3F0F" w:rsidRDefault="008A3F0F" w:rsidP="008A3F0F">
      <w:pPr>
        <w:pStyle w:val="ListParagraph"/>
        <w:rPr>
          <w:rFonts w:ascii="Arial" w:eastAsia="Times New Roman" w:hAnsi="Arial" w:cs="Arial"/>
          <w:szCs w:val="24"/>
        </w:rPr>
      </w:pPr>
    </w:p>
    <w:p w:rsidR="008A3F0F" w:rsidRDefault="008A3F0F" w:rsidP="008A3F0F">
      <w:pPr>
        <w:pStyle w:val="ListParagraph"/>
        <w:widowControl/>
        <w:numPr>
          <w:ilvl w:val="0"/>
          <w:numId w:val="20"/>
        </w:numPr>
        <w:spacing w:before="240" w:after="0" w:line="240" w:lineRule="auto"/>
        <w:jc w:val="both"/>
        <w:rPr>
          <w:rFonts w:ascii="Arial" w:eastAsia="Times New Roman" w:hAnsi="Arial" w:cs="Arial"/>
          <w:szCs w:val="24"/>
        </w:rPr>
      </w:pPr>
      <w:r w:rsidRPr="008A3F0F">
        <w:rPr>
          <w:rFonts w:ascii="Arial" w:eastAsia="Times New Roman" w:hAnsi="Arial" w:cs="Arial"/>
          <w:szCs w:val="24"/>
        </w:rPr>
        <w:t xml:space="preserve">Education: Requiring the compulsory education, training and licensing for persons in charge of vessels is not required by the Empowering Act 1956, therefore a bylaw to this effect would be unlawful as it would impose duties on persons in charge of a vessel that go beyond the scope of the empowering legislation. </w:t>
      </w:r>
    </w:p>
    <w:p w:rsidR="008A3F0F" w:rsidRPr="008A3F0F" w:rsidRDefault="008A3F0F" w:rsidP="008A3F0F">
      <w:pPr>
        <w:pStyle w:val="ListParagraph"/>
        <w:rPr>
          <w:rFonts w:ascii="Arial" w:eastAsia="Times New Roman" w:hAnsi="Arial" w:cs="Arial"/>
          <w:szCs w:val="24"/>
        </w:rPr>
      </w:pPr>
    </w:p>
    <w:p w:rsidR="008A3F0F" w:rsidRPr="008A3F0F" w:rsidRDefault="008A3F0F" w:rsidP="008A3F0F">
      <w:pPr>
        <w:pStyle w:val="ListParagraph"/>
        <w:widowControl/>
        <w:numPr>
          <w:ilvl w:val="0"/>
          <w:numId w:val="20"/>
        </w:numPr>
        <w:spacing w:before="240" w:after="0" w:line="240" w:lineRule="auto"/>
        <w:jc w:val="both"/>
        <w:rPr>
          <w:rFonts w:ascii="Arial" w:eastAsia="Times New Roman" w:hAnsi="Arial" w:cs="Arial"/>
          <w:szCs w:val="24"/>
        </w:rPr>
      </w:pPr>
      <w:r w:rsidRPr="008A3F0F">
        <w:rPr>
          <w:rFonts w:ascii="Arial" w:eastAsia="Times New Roman" w:hAnsi="Arial" w:cs="Arial"/>
          <w:szCs w:val="24"/>
        </w:rPr>
        <w:t>Fees: The Administration of a more equitable fees and charging system for commercial operators is a matter that will be considered under a separate bylaw (Queenstown Lakes District Waterways and Fees Bylaw 2014) to ensure a fair user payers regime.</w:t>
      </w:r>
    </w:p>
    <w:p w:rsidR="008A3F0F" w:rsidRPr="0022230B" w:rsidRDefault="008A3F0F" w:rsidP="005A7C87">
      <w:pPr>
        <w:pStyle w:val="ListNumber"/>
        <w:numPr>
          <w:ilvl w:val="0"/>
          <w:numId w:val="0"/>
        </w:numPr>
      </w:pPr>
    </w:p>
    <w:p w:rsidR="009024B9" w:rsidRPr="0022230B" w:rsidRDefault="009024B9">
      <w:pPr>
        <w:spacing w:before="14" w:after="0" w:line="240" w:lineRule="exact"/>
        <w:rPr>
          <w:rFonts w:ascii="Arial" w:hAnsi="Arial" w:cs="Arial"/>
          <w:b/>
          <w:sz w:val="24"/>
          <w:szCs w:val="24"/>
        </w:rPr>
      </w:pPr>
      <w:r w:rsidRPr="0022230B">
        <w:rPr>
          <w:rFonts w:ascii="Arial" w:hAnsi="Arial" w:cs="Arial"/>
          <w:b/>
          <w:sz w:val="24"/>
          <w:szCs w:val="24"/>
        </w:rPr>
        <w:lastRenderedPageBreak/>
        <w:t xml:space="preserve">STATUTORY REQUIREMENTS </w:t>
      </w:r>
    </w:p>
    <w:p w:rsidR="009024B9" w:rsidRPr="0022230B" w:rsidRDefault="009024B9">
      <w:pPr>
        <w:spacing w:before="14" w:after="0" w:line="240" w:lineRule="exact"/>
        <w:rPr>
          <w:rFonts w:ascii="Arial" w:hAnsi="Arial" w:cs="Arial"/>
          <w:sz w:val="24"/>
          <w:szCs w:val="24"/>
        </w:rPr>
      </w:pPr>
    </w:p>
    <w:p w:rsidR="009024B9" w:rsidRPr="0022230B" w:rsidRDefault="009024B9">
      <w:pPr>
        <w:spacing w:before="14" w:after="0" w:line="240" w:lineRule="exact"/>
        <w:rPr>
          <w:rFonts w:ascii="Arial" w:hAnsi="Arial" w:cs="Arial"/>
        </w:rPr>
      </w:pPr>
      <w:r w:rsidRPr="0022230B">
        <w:rPr>
          <w:rFonts w:ascii="Arial" w:hAnsi="Arial" w:cs="Arial"/>
        </w:rPr>
        <w:t xml:space="preserve">The Queenstown Lakes District Council </w:t>
      </w:r>
      <w:r w:rsidR="00322B92" w:rsidRPr="0022230B">
        <w:rPr>
          <w:rFonts w:ascii="Arial" w:hAnsi="Arial" w:cs="Arial"/>
        </w:rPr>
        <w:t>Navigation</w:t>
      </w:r>
      <w:r w:rsidRPr="0022230B">
        <w:rPr>
          <w:rFonts w:ascii="Arial" w:hAnsi="Arial" w:cs="Arial"/>
        </w:rPr>
        <w:t xml:space="preserve"> Safety Bylaw 2009 was made under section </w:t>
      </w:r>
      <w:r w:rsidR="00322B92" w:rsidRPr="0022230B">
        <w:rPr>
          <w:rFonts w:ascii="Arial" w:hAnsi="Arial" w:cs="Arial"/>
        </w:rPr>
        <w:t>68B of the Local Government Act 1974. The responsibility of waterways was transferred from the</w:t>
      </w:r>
      <w:r w:rsidR="001E5D3F">
        <w:rPr>
          <w:rFonts w:ascii="Arial" w:hAnsi="Arial" w:cs="Arial"/>
        </w:rPr>
        <w:t xml:space="preserve"> Otago</w:t>
      </w:r>
      <w:r w:rsidR="00322B92" w:rsidRPr="0022230B">
        <w:rPr>
          <w:rFonts w:ascii="Arial" w:hAnsi="Arial" w:cs="Arial"/>
        </w:rPr>
        <w:t xml:space="preserve"> Regional Council to QLDC under the Local Government Act 1974 and 2002.</w:t>
      </w:r>
    </w:p>
    <w:p w:rsidR="00322B92" w:rsidRPr="0022230B" w:rsidRDefault="00322B92" w:rsidP="00322B92">
      <w:pPr>
        <w:pStyle w:val="ListNumber"/>
        <w:numPr>
          <w:ilvl w:val="0"/>
          <w:numId w:val="0"/>
        </w:numPr>
      </w:pPr>
      <w:r w:rsidRPr="0022230B">
        <w:t xml:space="preserve">In October 2013 the Maritime Transport Act 1994 was amended, which resulted in the transfer of the empowering provisions of local authorities regarding navigation safety from the Local Government Act to the Maritime Transport Act 1994. </w:t>
      </w:r>
    </w:p>
    <w:p w:rsidR="009024B9" w:rsidRPr="0022230B" w:rsidRDefault="00322B92">
      <w:pPr>
        <w:spacing w:before="14" w:after="0" w:line="240" w:lineRule="exact"/>
        <w:rPr>
          <w:rFonts w:ascii="Arial" w:eastAsia="Times New Roman" w:hAnsi="Arial" w:cs="Arial"/>
          <w:szCs w:val="20"/>
          <w:lang w:val="en-NZ"/>
        </w:rPr>
      </w:pPr>
      <w:r w:rsidRPr="0022230B">
        <w:rPr>
          <w:rFonts w:ascii="Arial" w:eastAsia="Times New Roman" w:hAnsi="Arial" w:cs="Arial"/>
          <w:szCs w:val="20"/>
          <w:lang w:val="en-NZ"/>
        </w:rPr>
        <w:t>Section 33 of the Maritime transport Act 1994 enables QLDC to make a bylaw to:</w:t>
      </w:r>
    </w:p>
    <w:p w:rsidR="00C5767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regulate and control the use or management of ships</w:t>
      </w:r>
    </w:p>
    <w:p w:rsidR="00C5767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regulate the placing and maintenance of moorings and maritime facilities</w:t>
      </w:r>
    </w:p>
    <w:p w:rsidR="00C5767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prevent nuisances arising from the use of ships and seaplanes</w:t>
      </w:r>
    </w:p>
    <w:p w:rsidR="00C5767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prevent nuisances arising from the actions of persons and things on or in the water</w:t>
      </w:r>
    </w:p>
    <w:p w:rsidR="00C5767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reserve the use of any waters for specified persons, ships, or seaplanes</w:t>
      </w:r>
    </w:p>
    <w:p w:rsidR="00322B92" w:rsidRPr="0022230B" w:rsidRDefault="00322B92" w:rsidP="00322B92">
      <w:pPr>
        <w:pStyle w:val="labelled4"/>
        <w:numPr>
          <w:ilvl w:val="0"/>
          <w:numId w:val="9"/>
        </w:numPr>
        <w:shd w:val="clear" w:color="auto" w:fill="FFFFFF"/>
        <w:rPr>
          <w:rFonts w:ascii="Arial" w:hAnsi="Arial" w:cs="Arial"/>
          <w:sz w:val="22"/>
          <w:szCs w:val="22"/>
        </w:rPr>
      </w:pPr>
      <w:r w:rsidRPr="0022230B">
        <w:rPr>
          <w:rFonts w:ascii="Arial" w:hAnsi="Arial" w:cs="Arial"/>
          <w:sz w:val="22"/>
          <w:szCs w:val="22"/>
        </w:rPr>
        <w:t>in relation to boat races, swi</w:t>
      </w:r>
      <w:r w:rsidR="00C57672" w:rsidRPr="0022230B">
        <w:rPr>
          <w:rFonts w:ascii="Arial" w:hAnsi="Arial" w:cs="Arial"/>
          <w:sz w:val="22"/>
          <w:szCs w:val="22"/>
        </w:rPr>
        <w:t>mming races, or similar events;</w:t>
      </w:r>
    </w:p>
    <w:p w:rsidR="00322B92" w:rsidRPr="0022230B" w:rsidRDefault="00322B92" w:rsidP="00C57672">
      <w:pPr>
        <w:pStyle w:val="labelled4"/>
        <w:shd w:val="clear" w:color="auto" w:fill="FFFFFF"/>
        <w:ind w:firstLine="720"/>
        <w:rPr>
          <w:rFonts w:ascii="Arial" w:hAnsi="Arial" w:cs="Arial"/>
          <w:sz w:val="22"/>
          <w:szCs w:val="22"/>
        </w:rPr>
      </w:pPr>
      <w:r w:rsidRPr="0022230B">
        <w:rPr>
          <w:rStyle w:val="label"/>
          <w:rFonts w:ascii="Arial" w:hAnsi="Arial" w:cs="Arial"/>
          <w:sz w:val="22"/>
          <w:szCs w:val="22"/>
        </w:rPr>
        <w:t>(</w:t>
      </w:r>
      <w:proofErr w:type="spellStart"/>
      <w:r w:rsidRPr="0022230B">
        <w:rPr>
          <w:rStyle w:val="label"/>
          <w:rFonts w:ascii="Arial" w:hAnsi="Arial" w:cs="Arial"/>
          <w:sz w:val="22"/>
          <w:szCs w:val="22"/>
        </w:rPr>
        <w:t>i</w:t>
      </w:r>
      <w:proofErr w:type="spellEnd"/>
      <w:r w:rsidRPr="0022230B">
        <w:rPr>
          <w:rStyle w:val="label"/>
          <w:rFonts w:ascii="Arial" w:hAnsi="Arial" w:cs="Arial"/>
          <w:sz w:val="22"/>
          <w:szCs w:val="22"/>
        </w:rPr>
        <w:t>)</w:t>
      </w:r>
      <w:r w:rsidRPr="0022230B">
        <w:rPr>
          <w:rStyle w:val="spc1"/>
          <w:rFonts w:ascii="Arial" w:hAnsi="Arial" w:cs="Arial"/>
          <w:sz w:val="22"/>
          <w:szCs w:val="22"/>
        </w:rPr>
        <w:t> </w:t>
      </w:r>
      <w:proofErr w:type="gramStart"/>
      <w:r w:rsidRPr="0022230B">
        <w:rPr>
          <w:rFonts w:ascii="Arial" w:hAnsi="Arial" w:cs="Arial"/>
          <w:sz w:val="22"/>
          <w:szCs w:val="22"/>
        </w:rPr>
        <w:t>prohibit</w:t>
      </w:r>
      <w:proofErr w:type="gramEnd"/>
      <w:r w:rsidRPr="0022230B">
        <w:rPr>
          <w:rFonts w:ascii="Arial" w:hAnsi="Arial" w:cs="Arial"/>
          <w:sz w:val="22"/>
          <w:szCs w:val="22"/>
        </w:rPr>
        <w:t xml:space="preserve"> or regulate the use of ships</w:t>
      </w:r>
    </w:p>
    <w:p w:rsidR="00322B92" w:rsidRPr="0022230B" w:rsidRDefault="00322B92" w:rsidP="00C57672">
      <w:pPr>
        <w:pStyle w:val="labelled4"/>
        <w:shd w:val="clear" w:color="auto" w:fill="FFFFFF"/>
        <w:ind w:left="720"/>
        <w:rPr>
          <w:rFonts w:ascii="Arial" w:hAnsi="Arial" w:cs="Arial"/>
          <w:sz w:val="22"/>
          <w:szCs w:val="22"/>
        </w:rPr>
      </w:pPr>
      <w:r w:rsidRPr="0022230B">
        <w:rPr>
          <w:rStyle w:val="label"/>
          <w:rFonts w:ascii="Arial" w:hAnsi="Arial" w:cs="Arial"/>
          <w:sz w:val="22"/>
          <w:szCs w:val="22"/>
        </w:rPr>
        <w:t>(ii)</w:t>
      </w:r>
      <w:r w:rsidRPr="0022230B">
        <w:rPr>
          <w:rStyle w:val="spc1"/>
          <w:rFonts w:ascii="Arial" w:hAnsi="Arial" w:cs="Arial"/>
          <w:sz w:val="22"/>
          <w:szCs w:val="22"/>
        </w:rPr>
        <w:t> </w:t>
      </w:r>
      <w:proofErr w:type="gramStart"/>
      <w:r w:rsidRPr="0022230B">
        <w:rPr>
          <w:rFonts w:ascii="Arial" w:hAnsi="Arial" w:cs="Arial"/>
          <w:sz w:val="22"/>
          <w:szCs w:val="22"/>
        </w:rPr>
        <w:t>regulate</w:t>
      </w:r>
      <w:proofErr w:type="gramEnd"/>
      <w:r w:rsidRPr="0022230B">
        <w:rPr>
          <w:rFonts w:ascii="Arial" w:hAnsi="Arial" w:cs="Arial"/>
          <w:sz w:val="22"/>
          <w:szCs w:val="22"/>
        </w:rPr>
        <w:t>, or authorise the organisers of an event to regulate, the admission of p</w:t>
      </w:r>
      <w:r w:rsidR="00C57672" w:rsidRPr="0022230B">
        <w:rPr>
          <w:rFonts w:ascii="Arial" w:hAnsi="Arial" w:cs="Arial"/>
          <w:sz w:val="22"/>
          <w:szCs w:val="22"/>
        </w:rPr>
        <w:t>ersons to specified areas</w:t>
      </w:r>
    </w:p>
    <w:p w:rsidR="00C57672" w:rsidRPr="0022230B" w:rsidRDefault="00322B92" w:rsidP="00322B92">
      <w:pPr>
        <w:pStyle w:val="labelled4"/>
        <w:numPr>
          <w:ilvl w:val="0"/>
          <w:numId w:val="10"/>
        </w:numPr>
        <w:shd w:val="clear" w:color="auto" w:fill="FFFFFF"/>
        <w:rPr>
          <w:rFonts w:ascii="Arial" w:hAnsi="Arial" w:cs="Arial"/>
          <w:sz w:val="22"/>
          <w:szCs w:val="22"/>
        </w:rPr>
      </w:pPr>
      <w:r w:rsidRPr="0022230B">
        <w:rPr>
          <w:rFonts w:ascii="Arial" w:hAnsi="Arial" w:cs="Arial"/>
          <w:sz w:val="22"/>
          <w:szCs w:val="22"/>
        </w:rPr>
        <w:t>regulate an</w:t>
      </w:r>
      <w:r w:rsidR="00C57672" w:rsidRPr="0022230B">
        <w:rPr>
          <w:rFonts w:ascii="Arial" w:hAnsi="Arial" w:cs="Arial"/>
          <w:sz w:val="22"/>
          <w:szCs w:val="22"/>
        </w:rPr>
        <w:t>d control the use of anchorages</w:t>
      </w:r>
    </w:p>
    <w:p w:rsidR="00C57672" w:rsidRPr="0022230B" w:rsidRDefault="00322B92" w:rsidP="00322B92">
      <w:pPr>
        <w:pStyle w:val="labelled4"/>
        <w:numPr>
          <w:ilvl w:val="0"/>
          <w:numId w:val="10"/>
        </w:numPr>
        <w:shd w:val="clear" w:color="auto" w:fill="FFFFFF"/>
        <w:rPr>
          <w:rFonts w:ascii="Arial" w:hAnsi="Arial" w:cs="Arial"/>
          <w:sz w:val="22"/>
          <w:szCs w:val="22"/>
        </w:rPr>
      </w:pPr>
      <w:r w:rsidRPr="0022230B">
        <w:rPr>
          <w:rFonts w:ascii="Arial" w:hAnsi="Arial" w:cs="Arial"/>
          <w:sz w:val="22"/>
          <w:szCs w:val="22"/>
        </w:rPr>
        <w:t>prescribe ship traffic se</w:t>
      </w:r>
      <w:r w:rsidR="00C57672" w:rsidRPr="0022230B">
        <w:rPr>
          <w:rFonts w:ascii="Arial" w:hAnsi="Arial" w:cs="Arial"/>
          <w:sz w:val="22"/>
          <w:szCs w:val="22"/>
        </w:rPr>
        <w:t>paration and management schemes</w:t>
      </w:r>
    </w:p>
    <w:p w:rsidR="00C57672" w:rsidRPr="0022230B" w:rsidRDefault="00322B92" w:rsidP="00322B92">
      <w:pPr>
        <w:pStyle w:val="labelled4"/>
        <w:numPr>
          <w:ilvl w:val="0"/>
          <w:numId w:val="10"/>
        </w:numPr>
        <w:shd w:val="clear" w:color="auto" w:fill="FFFFFF"/>
        <w:rPr>
          <w:rFonts w:ascii="Arial" w:hAnsi="Arial" w:cs="Arial"/>
          <w:sz w:val="22"/>
          <w:szCs w:val="22"/>
        </w:rPr>
      </w:pPr>
      <w:r w:rsidRPr="0022230B">
        <w:rPr>
          <w:rFonts w:ascii="Arial" w:hAnsi="Arial" w:cs="Arial"/>
          <w:sz w:val="22"/>
          <w:szCs w:val="22"/>
        </w:rPr>
        <w:t xml:space="preserve">specify requirements for the carriage and use of personal flotation devices and </w:t>
      </w:r>
      <w:r w:rsidR="00C57672" w:rsidRPr="0022230B">
        <w:rPr>
          <w:rFonts w:ascii="Arial" w:hAnsi="Arial" w:cs="Arial"/>
          <w:sz w:val="22"/>
          <w:szCs w:val="22"/>
        </w:rPr>
        <w:t>buoyancy aids on pleasure craft</w:t>
      </w:r>
    </w:p>
    <w:p w:rsidR="00322B92" w:rsidRPr="0022230B" w:rsidRDefault="00322B92" w:rsidP="00C57672">
      <w:pPr>
        <w:pStyle w:val="labelled4"/>
        <w:numPr>
          <w:ilvl w:val="0"/>
          <w:numId w:val="10"/>
        </w:numPr>
        <w:shd w:val="clear" w:color="auto" w:fill="FFFFFF"/>
        <w:rPr>
          <w:rFonts w:ascii="Arial" w:hAnsi="Arial" w:cs="Arial"/>
          <w:sz w:val="22"/>
          <w:szCs w:val="22"/>
        </w:rPr>
      </w:pPr>
      <w:proofErr w:type="gramStart"/>
      <w:r w:rsidRPr="0022230B">
        <w:rPr>
          <w:rFonts w:ascii="Arial" w:hAnsi="Arial" w:cs="Arial"/>
          <w:sz w:val="22"/>
          <w:szCs w:val="22"/>
        </w:rPr>
        <w:t>require</w:t>
      </w:r>
      <w:proofErr w:type="gramEnd"/>
      <w:r w:rsidRPr="0022230B">
        <w:rPr>
          <w:rFonts w:ascii="Arial" w:hAnsi="Arial" w:cs="Arial"/>
          <w:sz w:val="22"/>
          <w:szCs w:val="22"/>
        </w:rPr>
        <w:t xml:space="preserve"> the marking and identification of personal water craft.</w:t>
      </w:r>
    </w:p>
    <w:p w:rsidR="00C57672" w:rsidRPr="0022230B" w:rsidRDefault="00C57672" w:rsidP="00C57672">
      <w:pPr>
        <w:pStyle w:val="labelled4"/>
        <w:shd w:val="clear" w:color="auto" w:fill="FFFFFF"/>
        <w:rPr>
          <w:rFonts w:ascii="Arial" w:hAnsi="Arial" w:cs="Arial"/>
          <w:sz w:val="22"/>
          <w:szCs w:val="22"/>
        </w:rPr>
      </w:pPr>
    </w:p>
    <w:p w:rsidR="001C56AC" w:rsidRPr="0022230B" w:rsidRDefault="001C56AC" w:rsidP="001C56AC">
      <w:pPr>
        <w:pStyle w:val="labelled4"/>
        <w:shd w:val="clear" w:color="auto" w:fill="FFFFFF"/>
        <w:rPr>
          <w:rFonts w:ascii="Arial" w:hAnsi="Arial" w:cs="Arial"/>
          <w:sz w:val="22"/>
          <w:szCs w:val="22"/>
        </w:rPr>
      </w:pPr>
      <w:r w:rsidRPr="0022230B">
        <w:rPr>
          <w:rFonts w:ascii="Arial" w:hAnsi="Arial" w:cs="Arial"/>
          <w:sz w:val="22"/>
          <w:szCs w:val="22"/>
        </w:rPr>
        <w:t>Whilst the Maritime Transport Act 1994 enables the making of rules to regulate matters such as navigation safety and water recreation, marine craft and pilotage, it also provides for the ability to vary the regulations to meet local conditions. The ability for QLDC to provide additional regulation through a bylaw under the Maritime Transport Act 1994 is to achieve navigation safety.</w:t>
      </w:r>
    </w:p>
    <w:p w:rsidR="001C56AC" w:rsidRPr="0022230B" w:rsidRDefault="001C56AC" w:rsidP="001C56AC">
      <w:pPr>
        <w:pStyle w:val="labelled4"/>
        <w:shd w:val="clear" w:color="auto" w:fill="FFFFFF"/>
        <w:rPr>
          <w:rFonts w:ascii="Arial" w:hAnsi="Arial" w:cs="Arial"/>
          <w:sz w:val="22"/>
          <w:szCs w:val="22"/>
        </w:rPr>
      </w:pPr>
    </w:p>
    <w:p w:rsidR="001C56AC" w:rsidRPr="0022230B" w:rsidRDefault="001C56AC" w:rsidP="001C56AC">
      <w:pPr>
        <w:pStyle w:val="labelled4"/>
        <w:shd w:val="clear" w:color="auto" w:fill="FFFFFF"/>
        <w:rPr>
          <w:rFonts w:ascii="Arial" w:eastAsia="Arial" w:hAnsi="Arial" w:cs="Arial"/>
          <w:sz w:val="22"/>
          <w:szCs w:val="22"/>
        </w:rPr>
      </w:pPr>
      <w:r w:rsidRPr="0022230B">
        <w:rPr>
          <w:rFonts w:ascii="Arial" w:hAnsi="Arial" w:cs="Arial"/>
          <w:sz w:val="22"/>
          <w:szCs w:val="22"/>
        </w:rPr>
        <w:t xml:space="preserve">The enforcement of the </w:t>
      </w:r>
      <w:r w:rsidRPr="0022230B">
        <w:rPr>
          <w:rFonts w:ascii="Arial" w:eastAsia="Arial" w:hAnsi="Arial" w:cs="Arial"/>
          <w:sz w:val="22"/>
          <w:szCs w:val="22"/>
        </w:rPr>
        <w:t>Queenstown Lakes District Council Navigation Safety Bylaw 2009</w:t>
      </w:r>
      <w:r w:rsidR="00843007" w:rsidRPr="0022230B">
        <w:rPr>
          <w:rFonts w:ascii="Arial" w:eastAsia="Arial" w:hAnsi="Arial" w:cs="Arial"/>
          <w:sz w:val="22"/>
          <w:szCs w:val="22"/>
        </w:rPr>
        <w:t xml:space="preserve"> is undertaken through the Local Government (Infringement Fees for Offences – Queenstown Lakes District Navigation Safety Bylaw 2009) Regulations 2009.</w:t>
      </w:r>
    </w:p>
    <w:p w:rsidR="00843007" w:rsidRPr="0022230B" w:rsidRDefault="00843007" w:rsidP="001C56AC">
      <w:pPr>
        <w:pStyle w:val="labelled4"/>
        <w:shd w:val="clear" w:color="auto" w:fill="FFFFFF"/>
        <w:rPr>
          <w:rFonts w:ascii="Arial" w:eastAsia="Arial" w:hAnsi="Arial" w:cs="Arial"/>
          <w:sz w:val="22"/>
          <w:szCs w:val="22"/>
        </w:rPr>
      </w:pPr>
    </w:p>
    <w:p w:rsidR="009024B9" w:rsidRPr="0022230B" w:rsidRDefault="00843007" w:rsidP="00843007">
      <w:pPr>
        <w:pStyle w:val="labelled4"/>
        <w:shd w:val="clear" w:color="auto" w:fill="FFFFFF"/>
        <w:rPr>
          <w:rFonts w:ascii="Arial" w:eastAsia="Arial" w:hAnsi="Arial" w:cs="Arial"/>
          <w:sz w:val="22"/>
          <w:szCs w:val="22"/>
        </w:rPr>
      </w:pPr>
      <w:r w:rsidRPr="0022230B">
        <w:rPr>
          <w:rFonts w:ascii="Arial" w:eastAsia="Arial" w:hAnsi="Arial" w:cs="Arial"/>
          <w:sz w:val="22"/>
          <w:szCs w:val="22"/>
        </w:rPr>
        <w:t>In addition, the Council is able to make a bylaw under section 145 of the Local Government Act 2002 to:</w:t>
      </w:r>
    </w:p>
    <w:p w:rsidR="00843007" w:rsidRPr="0022230B" w:rsidRDefault="00843007" w:rsidP="00843007">
      <w:pPr>
        <w:pStyle w:val="labelled4"/>
        <w:shd w:val="clear" w:color="auto" w:fill="FFFFFF"/>
        <w:rPr>
          <w:rFonts w:ascii="Arial" w:hAnsi="Arial" w:cs="Arial"/>
        </w:rPr>
      </w:pPr>
    </w:p>
    <w:p w:rsidR="00EC0016" w:rsidRPr="0022230B" w:rsidRDefault="00EC0016" w:rsidP="00EC0016">
      <w:pPr>
        <w:pStyle w:val="ListParagraph"/>
        <w:numPr>
          <w:ilvl w:val="0"/>
          <w:numId w:val="1"/>
        </w:numPr>
        <w:spacing w:after="0" w:line="239" w:lineRule="auto"/>
        <w:ind w:right="112"/>
        <w:rPr>
          <w:rFonts w:ascii="Arial" w:eastAsia="Arial" w:hAnsi="Arial" w:cs="Arial"/>
        </w:rPr>
      </w:pPr>
      <w:r w:rsidRPr="0022230B">
        <w:rPr>
          <w:rFonts w:ascii="Arial" w:eastAsia="Arial" w:hAnsi="Arial" w:cs="Arial"/>
        </w:rPr>
        <w:t>Protect the area;</w:t>
      </w:r>
    </w:p>
    <w:p w:rsidR="00EC0016" w:rsidRPr="0022230B" w:rsidRDefault="00EC0016" w:rsidP="00EC0016">
      <w:pPr>
        <w:pStyle w:val="ListParagraph"/>
        <w:numPr>
          <w:ilvl w:val="0"/>
          <w:numId w:val="1"/>
        </w:numPr>
        <w:spacing w:after="0" w:line="239" w:lineRule="auto"/>
        <w:ind w:right="112"/>
        <w:rPr>
          <w:rFonts w:ascii="Arial" w:eastAsia="Arial" w:hAnsi="Arial" w:cs="Arial"/>
        </w:rPr>
      </w:pPr>
      <w:r w:rsidRPr="0022230B">
        <w:rPr>
          <w:rFonts w:ascii="Arial" w:eastAsia="Arial" w:hAnsi="Arial" w:cs="Arial"/>
        </w:rPr>
        <w:t>Protect the health and safety of people who may visit the area; and</w:t>
      </w:r>
    </w:p>
    <w:p w:rsidR="00EC0016" w:rsidRPr="0022230B" w:rsidRDefault="00EC0016" w:rsidP="00EC0016">
      <w:pPr>
        <w:pStyle w:val="ListParagraph"/>
        <w:numPr>
          <w:ilvl w:val="0"/>
          <w:numId w:val="1"/>
        </w:numPr>
        <w:spacing w:after="0" w:line="239" w:lineRule="auto"/>
        <w:ind w:right="112"/>
        <w:rPr>
          <w:rFonts w:ascii="Arial" w:eastAsia="Arial" w:hAnsi="Arial" w:cs="Arial"/>
        </w:rPr>
      </w:pPr>
      <w:r w:rsidRPr="0022230B">
        <w:rPr>
          <w:rFonts w:ascii="Arial" w:eastAsia="Arial" w:hAnsi="Arial" w:cs="Arial"/>
        </w:rPr>
        <w:t>Protect access to an area.</w:t>
      </w:r>
    </w:p>
    <w:p w:rsidR="00843007" w:rsidRPr="0022230B" w:rsidRDefault="00843007" w:rsidP="00843007">
      <w:pPr>
        <w:spacing w:after="0" w:line="239" w:lineRule="auto"/>
        <w:ind w:right="112"/>
        <w:rPr>
          <w:rFonts w:ascii="Arial" w:eastAsia="Arial" w:hAnsi="Arial" w:cs="Arial"/>
        </w:rPr>
      </w:pPr>
    </w:p>
    <w:p w:rsidR="001E5D3F" w:rsidRDefault="009F157C" w:rsidP="00843007">
      <w:pPr>
        <w:spacing w:after="0" w:line="239" w:lineRule="auto"/>
        <w:ind w:right="112"/>
        <w:rPr>
          <w:rFonts w:ascii="Arial" w:eastAsia="Arial" w:hAnsi="Arial" w:cs="Arial"/>
        </w:rPr>
      </w:pPr>
      <w:r w:rsidRPr="0022230B">
        <w:rPr>
          <w:rFonts w:ascii="Arial" w:eastAsia="Arial" w:hAnsi="Arial" w:cs="Arial"/>
        </w:rPr>
        <w:t>Section 155(1) of the Local Government Act 2002 requires</w:t>
      </w:r>
      <w:r w:rsidR="001E5D3F">
        <w:rPr>
          <w:rFonts w:ascii="Arial" w:eastAsia="Arial" w:hAnsi="Arial" w:cs="Arial"/>
        </w:rPr>
        <w:t xml:space="preserve"> that</w:t>
      </w:r>
      <w:r w:rsidRPr="0022230B">
        <w:rPr>
          <w:rFonts w:ascii="Arial" w:eastAsia="Arial" w:hAnsi="Arial" w:cs="Arial"/>
        </w:rPr>
        <w:t xml:space="preserve"> before </w:t>
      </w:r>
      <w:r w:rsidR="001E5D3F">
        <w:rPr>
          <w:rFonts w:ascii="Arial" w:eastAsia="Arial" w:hAnsi="Arial" w:cs="Arial"/>
        </w:rPr>
        <w:t>starting</w:t>
      </w:r>
      <w:r w:rsidRPr="0022230B">
        <w:rPr>
          <w:rFonts w:ascii="Arial" w:eastAsia="Arial" w:hAnsi="Arial" w:cs="Arial"/>
        </w:rPr>
        <w:t xml:space="preserve"> the process for making a bylaw, a </w:t>
      </w:r>
      <w:r w:rsidR="001E5D3F">
        <w:rPr>
          <w:rFonts w:ascii="Arial" w:eastAsia="Arial" w:hAnsi="Arial" w:cs="Arial"/>
        </w:rPr>
        <w:t xml:space="preserve">Council must determine that </w:t>
      </w:r>
      <w:r w:rsidRPr="0022230B">
        <w:rPr>
          <w:rFonts w:ascii="Arial" w:eastAsia="Arial" w:hAnsi="Arial" w:cs="Arial"/>
        </w:rPr>
        <w:t xml:space="preserve">a bylaw is the most appropriate way of addressing the </w:t>
      </w:r>
      <w:r w:rsidR="001E5D3F">
        <w:rPr>
          <w:rFonts w:ascii="Arial" w:eastAsia="Arial" w:hAnsi="Arial" w:cs="Arial"/>
        </w:rPr>
        <w:t>issues identified.</w:t>
      </w:r>
      <w:r w:rsidRPr="0022230B">
        <w:rPr>
          <w:rFonts w:ascii="Arial" w:eastAsia="Arial" w:hAnsi="Arial" w:cs="Arial"/>
        </w:rPr>
        <w:t xml:space="preserve"> </w:t>
      </w:r>
    </w:p>
    <w:p w:rsidR="00686476" w:rsidRDefault="00686476" w:rsidP="00843007">
      <w:pPr>
        <w:spacing w:after="0" w:line="239" w:lineRule="auto"/>
        <w:ind w:right="112"/>
        <w:rPr>
          <w:rFonts w:ascii="Arial" w:eastAsia="Arial" w:hAnsi="Arial" w:cs="Arial"/>
        </w:rPr>
      </w:pPr>
    </w:p>
    <w:p w:rsidR="00843007" w:rsidRPr="0022230B" w:rsidRDefault="009F157C" w:rsidP="00843007">
      <w:pPr>
        <w:spacing w:after="0" w:line="239" w:lineRule="auto"/>
        <w:ind w:right="112"/>
        <w:rPr>
          <w:rFonts w:ascii="Arial" w:eastAsia="Arial" w:hAnsi="Arial" w:cs="Arial"/>
        </w:rPr>
      </w:pPr>
      <w:r w:rsidRPr="0022230B">
        <w:rPr>
          <w:rFonts w:ascii="Arial" w:eastAsia="Arial" w:hAnsi="Arial" w:cs="Arial"/>
        </w:rPr>
        <w:t>Section 15</w:t>
      </w:r>
      <w:r w:rsidR="001E5D3F">
        <w:rPr>
          <w:rFonts w:ascii="Arial" w:eastAsia="Arial" w:hAnsi="Arial" w:cs="Arial"/>
        </w:rPr>
        <w:t>5(2) of the Local Government Ac</w:t>
      </w:r>
      <w:r w:rsidRPr="0022230B">
        <w:rPr>
          <w:rFonts w:ascii="Arial" w:eastAsia="Arial" w:hAnsi="Arial" w:cs="Arial"/>
        </w:rPr>
        <w:t xml:space="preserve">t 2002 states that, if it is determined that a bylaw is the most appropriate way of addressing a perceived problem, </w:t>
      </w:r>
      <w:r w:rsidR="001E5D3F">
        <w:rPr>
          <w:rFonts w:ascii="Arial" w:eastAsia="Arial" w:hAnsi="Arial" w:cs="Arial"/>
        </w:rPr>
        <w:t xml:space="preserve">Council </w:t>
      </w:r>
      <w:r w:rsidRPr="0022230B">
        <w:rPr>
          <w:rFonts w:ascii="Arial" w:eastAsia="Arial" w:hAnsi="Arial" w:cs="Arial"/>
        </w:rPr>
        <w:t xml:space="preserve">must </w:t>
      </w:r>
      <w:r w:rsidR="001E5D3F">
        <w:rPr>
          <w:rFonts w:ascii="Arial" w:eastAsia="Arial" w:hAnsi="Arial" w:cs="Arial"/>
        </w:rPr>
        <w:t>determine</w:t>
      </w:r>
      <w:r w:rsidRPr="0022230B">
        <w:rPr>
          <w:rFonts w:ascii="Arial" w:eastAsia="Arial" w:hAnsi="Arial" w:cs="Arial"/>
        </w:rPr>
        <w:t xml:space="preserve"> whether the proposed bylaw is the most appropriate </w:t>
      </w:r>
      <w:r w:rsidR="001E5D3F">
        <w:rPr>
          <w:rFonts w:ascii="Arial" w:eastAsia="Arial" w:hAnsi="Arial" w:cs="Arial"/>
        </w:rPr>
        <w:t xml:space="preserve">bylaw and </w:t>
      </w:r>
      <w:r w:rsidRPr="0022230B">
        <w:rPr>
          <w:rFonts w:ascii="Arial" w:eastAsia="Arial" w:hAnsi="Arial" w:cs="Arial"/>
        </w:rPr>
        <w:t>Section 155(3) of the Local Government Act 2002 requires that no bylaw may be made which is inconsistent with the New Zealand Bill of Rights Act 1990.</w:t>
      </w:r>
    </w:p>
    <w:p w:rsidR="007D2C13" w:rsidRDefault="007D2C13" w:rsidP="00712B98">
      <w:pPr>
        <w:spacing w:after="0" w:line="239" w:lineRule="auto"/>
        <w:ind w:left="120" w:right="112"/>
        <w:rPr>
          <w:rFonts w:ascii="Arial" w:eastAsia="Arial" w:hAnsi="Arial" w:cs="Arial"/>
        </w:rPr>
      </w:pPr>
    </w:p>
    <w:p w:rsidR="001E5D3F" w:rsidRDefault="001E5D3F" w:rsidP="00712B98">
      <w:pPr>
        <w:spacing w:after="0" w:line="239" w:lineRule="auto"/>
        <w:ind w:left="120" w:right="112"/>
        <w:rPr>
          <w:rFonts w:ascii="Arial" w:eastAsia="Arial" w:hAnsi="Arial" w:cs="Arial"/>
        </w:rPr>
      </w:pPr>
    </w:p>
    <w:p w:rsidR="001E5D3F" w:rsidRDefault="001E5D3F" w:rsidP="00712B98">
      <w:pPr>
        <w:spacing w:after="0" w:line="239" w:lineRule="auto"/>
        <w:ind w:left="120" w:right="112"/>
        <w:rPr>
          <w:rFonts w:ascii="Arial" w:eastAsia="Arial" w:hAnsi="Arial" w:cs="Arial"/>
        </w:rPr>
      </w:pPr>
    </w:p>
    <w:p w:rsidR="001E5D3F" w:rsidRPr="0022230B" w:rsidRDefault="001E5D3F" w:rsidP="00712B98">
      <w:pPr>
        <w:spacing w:after="0" w:line="239" w:lineRule="auto"/>
        <w:ind w:left="120" w:right="112"/>
        <w:rPr>
          <w:rFonts w:ascii="Arial" w:eastAsia="Arial" w:hAnsi="Arial" w:cs="Arial"/>
        </w:rPr>
      </w:pPr>
    </w:p>
    <w:p w:rsidR="007D2C13" w:rsidRPr="0022230B" w:rsidRDefault="00036138" w:rsidP="008D4CAE">
      <w:pPr>
        <w:spacing w:after="0" w:line="240" w:lineRule="auto"/>
        <w:ind w:right="150"/>
        <w:jc w:val="both"/>
        <w:rPr>
          <w:rFonts w:ascii="Arial" w:eastAsia="Arial" w:hAnsi="Arial" w:cs="Arial"/>
          <w:b/>
        </w:rPr>
      </w:pPr>
      <w:r w:rsidRPr="0022230B">
        <w:rPr>
          <w:rFonts w:ascii="Arial" w:eastAsia="Arial" w:hAnsi="Arial" w:cs="Arial"/>
          <w:b/>
        </w:rPr>
        <w:t>REASON FOR PROPOSAL</w:t>
      </w:r>
    </w:p>
    <w:p w:rsidR="00AF5C54" w:rsidRPr="0022230B" w:rsidRDefault="00AF5C54" w:rsidP="00AF5C54">
      <w:pPr>
        <w:pStyle w:val="ListNumber"/>
        <w:numPr>
          <w:ilvl w:val="0"/>
          <w:numId w:val="0"/>
        </w:numPr>
      </w:pPr>
      <w:r w:rsidRPr="0022230B">
        <w:t>Queenstown Lakes District has significant navigable waters consisting of large lakes and rivers</w:t>
      </w:r>
      <w:r w:rsidR="00A36379">
        <w:t xml:space="preserve"> of which </w:t>
      </w:r>
      <w:r w:rsidRPr="0022230B">
        <w:t xml:space="preserve">the safety of our community using </w:t>
      </w:r>
      <w:r w:rsidR="00A36379">
        <w:t xml:space="preserve">these </w:t>
      </w:r>
      <w:r w:rsidRPr="0022230B">
        <w:t>waterways is a priority.</w:t>
      </w:r>
    </w:p>
    <w:p w:rsidR="00AF5C54" w:rsidRPr="0022230B" w:rsidRDefault="00AF5C54" w:rsidP="00AF5C54">
      <w:pPr>
        <w:pStyle w:val="ListNumber"/>
        <w:numPr>
          <w:ilvl w:val="0"/>
          <w:numId w:val="0"/>
        </w:numPr>
      </w:pPr>
      <w:r w:rsidRPr="0022230B">
        <w:t xml:space="preserve">As a result of the amendments to the enabling legislation and as part of the review programme of Councils bylaws, this </w:t>
      </w:r>
      <w:r w:rsidR="00B00BFD">
        <w:t>has provided</w:t>
      </w:r>
      <w:r w:rsidRPr="0022230B">
        <w:t xml:space="preserve"> an opportunity for Council to </w:t>
      </w:r>
      <w:r w:rsidR="00B00BFD">
        <w:t xml:space="preserve">review </w:t>
      </w:r>
      <w:r w:rsidRPr="0022230B">
        <w:t xml:space="preserve">the appropriateness of the current Navigation Safety Bylaw and to determine if this is still the most appropriate format to meet the needs of our community </w:t>
      </w:r>
      <w:r w:rsidR="00B00BFD">
        <w:t>today and for the future.</w:t>
      </w:r>
    </w:p>
    <w:p w:rsidR="008D4CAE" w:rsidRPr="0022230B" w:rsidRDefault="0026260A" w:rsidP="008D4CAE">
      <w:pPr>
        <w:spacing w:after="0" w:line="240" w:lineRule="auto"/>
        <w:ind w:right="150"/>
        <w:jc w:val="both"/>
        <w:rPr>
          <w:rFonts w:ascii="Arial" w:eastAsia="Arial" w:hAnsi="Arial" w:cs="Arial"/>
        </w:rPr>
      </w:pPr>
      <w:r w:rsidRPr="0022230B">
        <w:rPr>
          <w:rFonts w:ascii="Arial" w:eastAsia="Arial" w:hAnsi="Arial" w:cs="Arial"/>
        </w:rPr>
        <w:t>Queenstown Lakes District has an outstanding natural landscape with pristine lakes and rivers providing a beautiful environment for a variety of water activities from swimming, kite surfing and paddle boarding, sailing and</w:t>
      </w:r>
      <w:r w:rsidR="00580F7F" w:rsidRPr="0022230B">
        <w:rPr>
          <w:rFonts w:ascii="Arial" w:eastAsia="Arial" w:hAnsi="Arial" w:cs="Arial"/>
        </w:rPr>
        <w:t xml:space="preserve"> wind surfing, as well as general boating and ma</w:t>
      </w:r>
      <w:r w:rsidR="00B00BFD">
        <w:rPr>
          <w:rFonts w:ascii="Arial" w:eastAsia="Arial" w:hAnsi="Arial" w:cs="Arial"/>
        </w:rPr>
        <w:t>n</w:t>
      </w:r>
      <w:r w:rsidR="00580F7F" w:rsidRPr="0022230B">
        <w:rPr>
          <w:rFonts w:ascii="Arial" w:eastAsia="Arial" w:hAnsi="Arial" w:cs="Arial"/>
        </w:rPr>
        <w:t>y other opportunities for both the recreational and commercial user.</w:t>
      </w:r>
    </w:p>
    <w:p w:rsidR="00580F7F" w:rsidRPr="0022230B" w:rsidRDefault="00580F7F" w:rsidP="008D4CAE">
      <w:pPr>
        <w:spacing w:after="0" w:line="240" w:lineRule="auto"/>
        <w:ind w:right="150"/>
        <w:jc w:val="both"/>
        <w:rPr>
          <w:rFonts w:ascii="Arial" w:eastAsia="Arial" w:hAnsi="Arial" w:cs="Arial"/>
        </w:rPr>
      </w:pPr>
    </w:p>
    <w:p w:rsidR="00580F7F" w:rsidRPr="0022230B" w:rsidRDefault="00E7506D" w:rsidP="008D4CAE">
      <w:pPr>
        <w:spacing w:after="0" w:line="240" w:lineRule="auto"/>
        <w:ind w:right="150"/>
        <w:jc w:val="both"/>
        <w:rPr>
          <w:rFonts w:ascii="Arial" w:eastAsia="Arial" w:hAnsi="Arial" w:cs="Arial"/>
        </w:rPr>
      </w:pPr>
      <w:r w:rsidRPr="0022230B">
        <w:rPr>
          <w:rFonts w:ascii="Arial" w:eastAsia="Arial" w:hAnsi="Arial" w:cs="Arial"/>
        </w:rPr>
        <w:t>The available facilities such as jetties, boat ramps and access lanes are used by many and must be managed to ensure they are used to their potential, but also in a safe manner.</w:t>
      </w:r>
    </w:p>
    <w:p w:rsidR="00E7506D" w:rsidRPr="0022230B" w:rsidRDefault="00E7506D" w:rsidP="008D4CAE">
      <w:pPr>
        <w:spacing w:after="0" w:line="240" w:lineRule="auto"/>
        <w:ind w:right="150"/>
        <w:jc w:val="both"/>
        <w:rPr>
          <w:rFonts w:ascii="Arial" w:eastAsia="Arial" w:hAnsi="Arial" w:cs="Arial"/>
        </w:rPr>
      </w:pPr>
    </w:p>
    <w:p w:rsidR="008B5F0B" w:rsidRPr="0022230B" w:rsidRDefault="003866B9" w:rsidP="0065143D">
      <w:pPr>
        <w:spacing w:before="74" w:after="0" w:line="240" w:lineRule="auto"/>
        <w:ind w:right="66"/>
        <w:jc w:val="both"/>
        <w:rPr>
          <w:rFonts w:ascii="Arial" w:eastAsia="Arial" w:hAnsi="Arial" w:cs="Arial"/>
        </w:rPr>
      </w:pPr>
      <w:r>
        <w:rPr>
          <w:rFonts w:ascii="Arial" w:eastAsia="Arial" w:hAnsi="Arial" w:cs="Arial"/>
          <w:b/>
          <w:bCs/>
          <w:spacing w:val="-1"/>
        </w:rPr>
        <w:t>OPTIONS</w:t>
      </w:r>
    </w:p>
    <w:p w:rsidR="008B5F0B" w:rsidRPr="0022230B" w:rsidRDefault="008B5F0B">
      <w:pPr>
        <w:spacing w:before="16" w:after="0" w:line="240" w:lineRule="exact"/>
        <w:rPr>
          <w:rFonts w:ascii="Arial" w:hAnsi="Arial" w:cs="Arial"/>
          <w:sz w:val="24"/>
          <w:szCs w:val="24"/>
        </w:rPr>
      </w:pPr>
    </w:p>
    <w:p w:rsidR="00F12658" w:rsidRPr="0022230B" w:rsidRDefault="00F12658" w:rsidP="00773FD8">
      <w:pPr>
        <w:spacing w:after="0" w:line="240" w:lineRule="auto"/>
        <w:ind w:right="61"/>
        <w:jc w:val="both"/>
        <w:rPr>
          <w:rFonts w:ascii="Arial" w:eastAsia="Arial" w:hAnsi="Arial" w:cs="Arial"/>
          <w:spacing w:val="3"/>
        </w:rPr>
      </w:pPr>
      <w:r w:rsidRPr="0022230B">
        <w:rPr>
          <w:rFonts w:ascii="Arial" w:eastAsia="Arial" w:hAnsi="Arial" w:cs="Arial"/>
          <w:spacing w:val="2"/>
        </w:rPr>
        <w:t xml:space="preserve">Queenstown Lakes District Council has considered the most appropriate way of addressing navigation safety throughout the district, and has considered the </w:t>
      </w:r>
      <w:r w:rsidR="003866B9">
        <w:rPr>
          <w:rFonts w:ascii="Arial" w:eastAsia="Arial" w:hAnsi="Arial" w:cs="Arial"/>
          <w:spacing w:val="2"/>
        </w:rPr>
        <w:t xml:space="preserve">issues identified, </w:t>
      </w:r>
      <w:r w:rsidRPr="0022230B">
        <w:rPr>
          <w:rFonts w:ascii="Arial" w:eastAsia="Arial" w:hAnsi="Arial" w:cs="Arial"/>
          <w:spacing w:val="2"/>
        </w:rPr>
        <w:t xml:space="preserve">the outcomes sought and the appropriate methods to achieve these, and considers that the </w:t>
      </w:r>
      <w:r w:rsidR="00223346" w:rsidRPr="0022230B">
        <w:rPr>
          <w:rFonts w:ascii="Arial" w:eastAsia="Arial" w:hAnsi="Arial" w:cs="Arial"/>
        </w:rPr>
        <w:t>p</w:t>
      </w:r>
      <w:r w:rsidR="00223346" w:rsidRPr="0022230B">
        <w:rPr>
          <w:rFonts w:ascii="Arial" w:eastAsia="Arial" w:hAnsi="Arial" w:cs="Arial"/>
          <w:spacing w:val="1"/>
        </w:rPr>
        <w:t>r</w:t>
      </w:r>
      <w:r w:rsidR="00223346" w:rsidRPr="0022230B">
        <w:rPr>
          <w:rFonts w:ascii="Arial" w:eastAsia="Arial" w:hAnsi="Arial" w:cs="Arial"/>
        </w:rPr>
        <w:t>opos</w:t>
      </w:r>
      <w:r w:rsidRPr="0022230B">
        <w:rPr>
          <w:rFonts w:ascii="Arial" w:eastAsia="Arial" w:hAnsi="Arial" w:cs="Arial"/>
          <w:spacing w:val="-1"/>
        </w:rPr>
        <w:t>ed</w:t>
      </w:r>
      <w:r w:rsidR="00223346" w:rsidRPr="0022230B">
        <w:rPr>
          <w:rFonts w:ascii="Arial" w:eastAsia="Arial" w:hAnsi="Arial" w:cs="Arial"/>
          <w:spacing w:val="6"/>
        </w:rPr>
        <w:t xml:space="preserve"> </w:t>
      </w:r>
      <w:r w:rsidR="00223346" w:rsidRPr="0022230B">
        <w:rPr>
          <w:rFonts w:ascii="Arial" w:eastAsia="Arial" w:hAnsi="Arial" w:cs="Arial"/>
          <w:spacing w:val="1"/>
        </w:rPr>
        <w:t>Q</w:t>
      </w:r>
      <w:r w:rsidR="00223346" w:rsidRPr="0022230B">
        <w:rPr>
          <w:rFonts w:ascii="Arial" w:eastAsia="Arial" w:hAnsi="Arial" w:cs="Arial"/>
        </w:rPr>
        <w:t>ueens</w:t>
      </w:r>
      <w:r w:rsidR="00223346" w:rsidRPr="0022230B">
        <w:rPr>
          <w:rFonts w:ascii="Arial" w:eastAsia="Arial" w:hAnsi="Arial" w:cs="Arial"/>
          <w:spacing w:val="1"/>
        </w:rPr>
        <w:t>t</w:t>
      </w:r>
      <w:r w:rsidR="00223346" w:rsidRPr="0022230B">
        <w:rPr>
          <w:rFonts w:ascii="Arial" w:eastAsia="Arial" w:hAnsi="Arial" w:cs="Arial"/>
        </w:rPr>
        <w:t>o</w:t>
      </w:r>
      <w:r w:rsidR="00223346" w:rsidRPr="0022230B">
        <w:rPr>
          <w:rFonts w:ascii="Arial" w:eastAsia="Arial" w:hAnsi="Arial" w:cs="Arial"/>
          <w:spacing w:val="-4"/>
        </w:rPr>
        <w:t>w</w:t>
      </w:r>
      <w:r w:rsidR="00223346" w:rsidRPr="0022230B">
        <w:rPr>
          <w:rFonts w:ascii="Arial" w:eastAsia="Arial" w:hAnsi="Arial" w:cs="Arial"/>
        </w:rPr>
        <w:t>n</w:t>
      </w:r>
      <w:r w:rsidR="00223346" w:rsidRPr="0022230B">
        <w:rPr>
          <w:rFonts w:ascii="Arial" w:eastAsia="Arial" w:hAnsi="Arial" w:cs="Arial"/>
          <w:spacing w:val="2"/>
        </w:rPr>
        <w:t xml:space="preserve"> </w:t>
      </w:r>
      <w:r w:rsidR="00223346" w:rsidRPr="0022230B">
        <w:rPr>
          <w:rFonts w:ascii="Arial" w:eastAsia="Arial" w:hAnsi="Arial" w:cs="Arial"/>
        </w:rPr>
        <w:t>La</w:t>
      </w:r>
      <w:r w:rsidR="00223346" w:rsidRPr="0022230B">
        <w:rPr>
          <w:rFonts w:ascii="Arial" w:eastAsia="Arial" w:hAnsi="Arial" w:cs="Arial"/>
          <w:spacing w:val="2"/>
        </w:rPr>
        <w:t>k</w:t>
      </w:r>
      <w:r w:rsidR="00223346" w:rsidRPr="0022230B">
        <w:rPr>
          <w:rFonts w:ascii="Arial" w:eastAsia="Arial" w:hAnsi="Arial" w:cs="Arial"/>
          <w:spacing w:val="-3"/>
        </w:rPr>
        <w:t>e</w:t>
      </w:r>
      <w:r w:rsidR="00223346" w:rsidRPr="0022230B">
        <w:rPr>
          <w:rFonts w:ascii="Arial" w:eastAsia="Arial" w:hAnsi="Arial" w:cs="Arial"/>
        </w:rPr>
        <w:t>s</w:t>
      </w:r>
      <w:r w:rsidR="00223346" w:rsidRPr="0022230B">
        <w:rPr>
          <w:rFonts w:ascii="Arial" w:eastAsia="Arial" w:hAnsi="Arial" w:cs="Arial"/>
          <w:spacing w:val="2"/>
        </w:rPr>
        <w:t xml:space="preserve"> </w:t>
      </w:r>
      <w:r w:rsidR="00223346" w:rsidRPr="0022230B">
        <w:rPr>
          <w:rFonts w:ascii="Arial" w:eastAsia="Arial" w:hAnsi="Arial" w:cs="Arial"/>
          <w:spacing w:val="-1"/>
        </w:rPr>
        <w:t>Di</w:t>
      </w:r>
      <w:r w:rsidR="00223346" w:rsidRPr="0022230B">
        <w:rPr>
          <w:rFonts w:ascii="Arial" w:eastAsia="Arial" w:hAnsi="Arial" w:cs="Arial"/>
        </w:rPr>
        <w:t>s</w:t>
      </w:r>
      <w:r w:rsidR="00223346" w:rsidRPr="0022230B">
        <w:rPr>
          <w:rFonts w:ascii="Arial" w:eastAsia="Arial" w:hAnsi="Arial" w:cs="Arial"/>
          <w:spacing w:val="1"/>
        </w:rPr>
        <w:t>tr</w:t>
      </w:r>
      <w:r w:rsidR="00223346" w:rsidRPr="0022230B">
        <w:rPr>
          <w:rFonts w:ascii="Arial" w:eastAsia="Arial" w:hAnsi="Arial" w:cs="Arial"/>
          <w:spacing w:val="-1"/>
        </w:rPr>
        <w:t>i</w:t>
      </w:r>
      <w:r w:rsidR="00223346" w:rsidRPr="0022230B">
        <w:rPr>
          <w:rFonts w:ascii="Arial" w:eastAsia="Arial" w:hAnsi="Arial" w:cs="Arial"/>
        </w:rPr>
        <w:t>ct</w:t>
      </w:r>
      <w:r w:rsidR="00223346" w:rsidRPr="0022230B">
        <w:rPr>
          <w:rFonts w:ascii="Arial" w:eastAsia="Arial" w:hAnsi="Arial" w:cs="Arial"/>
          <w:spacing w:val="3"/>
        </w:rPr>
        <w:t xml:space="preserve"> </w:t>
      </w:r>
      <w:r w:rsidR="00223346" w:rsidRPr="0022230B">
        <w:rPr>
          <w:rFonts w:ascii="Arial" w:eastAsia="Arial" w:hAnsi="Arial" w:cs="Arial"/>
          <w:spacing w:val="-1"/>
        </w:rPr>
        <w:t>C</w:t>
      </w:r>
      <w:r w:rsidR="00223346" w:rsidRPr="0022230B">
        <w:rPr>
          <w:rFonts w:ascii="Arial" w:eastAsia="Arial" w:hAnsi="Arial" w:cs="Arial"/>
        </w:rPr>
        <w:t>ounc</w:t>
      </w:r>
      <w:r w:rsidR="00223346" w:rsidRPr="0022230B">
        <w:rPr>
          <w:rFonts w:ascii="Arial" w:eastAsia="Arial" w:hAnsi="Arial" w:cs="Arial"/>
          <w:spacing w:val="-1"/>
        </w:rPr>
        <w:t>i</w:t>
      </w:r>
      <w:r w:rsidR="00223346" w:rsidRPr="0022230B">
        <w:rPr>
          <w:rFonts w:ascii="Arial" w:eastAsia="Arial" w:hAnsi="Arial" w:cs="Arial"/>
        </w:rPr>
        <w:t>l</w:t>
      </w:r>
      <w:r w:rsidR="00223346" w:rsidRPr="0022230B">
        <w:rPr>
          <w:rFonts w:ascii="Arial" w:eastAsia="Arial" w:hAnsi="Arial" w:cs="Arial"/>
          <w:spacing w:val="1"/>
        </w:rPr>
        <w:t xml:space="preserve"> </w:t>
      </w:r>
      <w:r w:rsidRPr="0022230B">
        <w:rPr>
          <w:rFonts w:ascii="Arial" w:eastAsia="Arial" w:hAnsi="Arial" w:cs="Arial"/>
          <w:spacing w:val="1"/>
        </w:rPr>
        <w:t>Navigation Safety Bylaw 2014</w:t>
      </w:r>
      <w:r w:rsidR="00223346" w:rsidRPr="0022230B">
        <w:rPr>
          <w:rFonts w:ascii="Arial" w:eastAsia="Arial" w:hAnsi="Arial" w:cs="Arial"/>
          <w:spacing w:val="3"/>
        </w:rPr>
        <w:t xml:space="preserve"> </w:t>
      </w:r>
      <w:r w:rsidR="00223346" w:rsidRPr="0022230B">
        <w:rPr>
          <w:rFonts w:ascii="Arial" w:eastAsia="Arial" w:hAnsi="Arial" w:cs="Arial"/>
          <w:spacing w:val="-1"/>
        </w:rPr>
        <w:t>i</w:t>
      </w:r>
      <w:r w:rsidR="00223346" w:rsidRPr="0022230B">
        <w:rPr>
          <w:rFonts w:ascii="Arial" w:eastAsia="Arial" w:hAnsi="Arial" w:cs="Arial"/>
        </w:rPr>
        <w:t>s</w:t>
      </w:r>
      <w:r w:rsidR="00223346" w:rsidRPr="0022230B">
        <w:rPr>
          <w:rFonts w:ascii="Arial" w:eastAsia="Arial" w:hAnsi="Arial" w:cs="Arial"/>
          <w:spacing w:val="3"/>
        </w:rPr>
        <w:t xml:space="preserve"> </w:t>
      </w:r>
      <w:r w:rsidR="00223346" w:rsidRPr="0022230B">
        <w:rPr>
          <w:rFonts w:ascii="Arial" w:eastAsia="Arial" w:hAnsi="Arial" w:cs="Arial"/>
          <w:spacing w:val="1"/>
        </w:rPr>
        <w:t>t</w:t>
      </w:r>
      <w:r w:rsidR="00223346" w:rsidRPr="0022230B">
        <w:rPr>
          <w:rFonts w:ascii="Arial" w:eastAsia="Arial" w:hAnsi="Arial" w:cs="Arial"/>
        </w:rPr>
        <w:t>he</w:t>
      </w:r>
      <w:r w:rsidR="00223346" w:rsidRPr="0022230B">
        <w:rPr>
          <w:rFonts w:ascii="Arial" w:eastAsia="Arial" w:hAnsi="Arial" w:cs="Arial"/>
          <w:spacing w:val="3"/>
        </w:rPr>
        <w:t xml:space="preserve"> </w:t>
      </w:r>
      <w:r w:rsidR="0065143D" w:rsidRPr="0022230B">
        <w:rPr>
          <w:rFonts w:ascii="Arial" w:eastAsia="Arial" w:hAnsi="Arial" w:cs="Arial"/>
          <w:spacing w:val="3"/>
        </w:rPr>
        <w:t xml:space="preserve">most </w:t>
      </w:r>
      <w:r w:rsidR="00223346" w:rsidRPr="0022230B">
        <w:rPr>
          <w:rFonts w:ascii="Arial" w:eastAsia="Arial" w:hAnsi="Arial" w:cs="Arial"/>
        </w:rPr>
        <w:t>app</w:t>
      </w:r>
      <w:r w:rsidR="00223346" w:rsidRPr="0022230B">
        <w:rPr>
          <w:rFonts w:ascii="Arial" w:eastAsia="Arial" w:hAnsi="Arial" w:cs="Arial"/>
          <w:spacing w:val="1"/>
        </w:rPr>
        <w:t>r</w:t>
      </w:r>
      <w:r w:rsidR="00223346" w:rsidRPr="0022230B">
        <w:rPr>
          <w:rFonts w:ascii="Arial" w:eastAsia="Arial" w:hAnsi="Arial" w:cs="Arial"/>
        </w:rPr>
        <w:t>o</w:t>
      </w:r>
      <w:r w:rsidR="00223346" w:rsidRPr="0022230B">
        <w:rPr>
          <w:rFonts w:ascii="Arial" w:eastAsia="Arial" w:hAnsi="Arial" w:cs="Arial"/>
          <w:spacing w:val="-3"/>
        </w:rPr>
        <w:t>p</w:t>
      </w:r>
      <w:r w:rsidR="00223346" w:rsidRPr="0022230B">
        <w:rPr>
          <w:rFonts w:ascii="Arial" w:eastAsia="Arial" w:hAnsi="Arial" w:cs="Arial"/>
          <w:spacing w:val="1"/>
        </w:rPr>
        <w:t>r</w:t>
      </w:r>
      <w:r w:rsidR="00223346" w:rsidRPr="0022230B">
        <w:rPr>
          <w:rFonts w:ascii="Arial" w:eastAsia="Arial" w:hAnsi="Arial" w:cs="Arial"/>
          <w:spacing w:val="-1"/>
        </w:rPr>
        <w:t>i</w:t>
      </w:r>
      <w:r w:rsidR="00223346" w:rsidRPr="0022230B">
        <w:rPr>
          <w:rFonts w:ascii="Arial" w:eastAsia="Arial" w:hAnsi="Arial" w:cs="Arial"/>
        </w:rPr>
        <w:t>a</w:t>
      </w:r>
      <w:r w:rsidR="00223346" w:rsidRPr="0022230B">
        <w:rPr>
          <w:rFonts w:ascii="Arial" w:eastAsia="Arial" w:hAnsi="Arial" w:cs="Arial"/>
          <w:spacing w:val="1"/>
        </w:rPr>
        <w:t>t</w:t>
      </w:r>
      <w:r w:rsidR="00223346" w:rsidRPr="0022230B">
        <w:rPr>
          <w:rFonts w:ascii="Arial" w:eastAsia="Arial" w:hAnsi="Arial" w:cs="Arial"/>
        </w:rPr>
        <w:t xml:space="preserve">e </w:t>
      </w:r>
      <w:r w:rsidR="00223346" w:rsidRPr="0022230B">
        <w:rPr>
          <w:rFonts w:ascii="Arial" w:eastAsia="Arial" w:hAnsi="Arial" w:cs="Arial"/>
          <w:spacing w:val="1"/>
        </w:rPr>
        <w:t>m</w:t>
      </w:r>
      <w:r w:rsidR="00223346" w:rsidRPr="0022230B">
        <w:rPr>
          <w:rFonts w:ascii="Arial" w:eastAsia="Arial" w:hAnsi="Arial" w:cs="Arial"/>
        </w:rPr>
        <w:t>eans</w:t>
      </w:r>
      <w:r w:rsidR="00223346" w:rsidRPr="0022230B">
        <w:rPr>
          <w:rFonts w:ascii="Arial" w:eastAsia="Arial" w:hAnsi="Arial" w:cs="Arial"/>
          <w:spacing w:val="1"/>
        </w:rPr>
        <w:t xml:space="preserve"> </w:t>
      </w:r>
      <w:r w:rsidR="00223346" w:rsidRPr="0022230B">
        <w:rPr>
          <w:rFonts w:ascii="Arial" w:eastAsia="Arial" w:hAnsi="Arial" w:cs="Arial"/>
          <w:spacing w:val="3"/>
        </w:rPr>
        <w:t>f</w:t>
      </w:r>
      <w:r w:rsidR="00223346" w:rsidRPr="0022230B">
        <w:rPr>
          <w:rFonts w:ascii="Arial" w:eastAsia="Arial" w:hAnsi="Arial" w:cs="Arial"/>
          <w:spacing w:val="-3"/>
        </w:rPr>
        <w:t>o</w:t>
      </w:r>
      <w:r w:rsidR="00223346" w:rsidRPr="0022230B">
        <w:rPr>
          <w:rFonts w:ascii="Arial" w:eastAsia="Arial" w:hAnsi="Arial" w:cs="Arial"/>
        </w:rPr>
        <w:t>r</w:t>
      </w:r>
      <w:r w:rsidR="00223346" w:rsidRPr="0022230B">
        <w:rPr>
          <w:rFonts w:ascii="Arial" w:eastAsia="Arial" w:hAnsi="Arial" w:cs="Arial"/>
          <w:spacing w:val="4"/>
        </w:rPr>
        <w:t xml:space="preserve"> </w:t>
      </w:r>
      <w:r w:rsidR="00223346" w:rsidRPr="0022230B">
        <w:rPr>
          <w:rFonts w:ascii="Arial" w:eastAsia="Arial" w:hAnsi="Arial" w:cs="Arial"/>
        </w:rPr>
        <w:t>add</w:t>
      </w:r>
      <w:r w:rsidR="00223346" w:rsidRPr="0022230B">
        <w:rPr>
          <w:rFonts w:ascii="Arial" w:eastAsia="Arial" w:hAnsi="Arial" w:cs="Arial"/>
          <w:spacing w:val="1"/>
        </w:rPr>
        <w:t>r</w:t>
      </w:r>
      <w:r w:rsidR="00223346" w:rsidRPr="0022230B">
        <w:rPr>
          <w:rFonts w:ascii="Arial" w:eastAsia="Arial" w:hAnsi="Arial" w:cs="Arial"/>
        </w:rPr>
        <w:t>e</w:t>
      </w:r>
      <w:r w:rsidR="00223346" w:rsidRPr="0022230B">
        <w:rPr>
          <w:rFonts w:ascii="Arial" w:eastAsia="Arial" w:hAnsi="Arial" w:cs="Arial"/>
          <w:spacing w:val="-2"/>
        </w:rPr>
        <w:t>s</w:t>
      </w:r>
      <w:r w:rsidR="00223346" w:rsidRPr="0022230B">
        <w:rPr>
          <w:rFonts w:ascii="Arial" w:eastAsia="Arial" w:hAnsi="Arial" w:cs="Arial"/>
        </w:rPr>
        <w:t>s</w:t>
      </w:r>
      <w:r w:rsidR="00223346" w:rsidRPr="0022230B">
        <w:rPr>
          <w:rFonts w:ascii="Arial" w:eastAsia="Arial" w:hAnsi="Arial" w:cs="Arial"/>
          <w:spacing w:val="-1"/>
        </w:rPr>
        <w:t>i</w:t>
      </w:r>
      <w:r w:rsidR="00223346" w:rsidRPr="0022230B">
        <w:rPr>
          <w:rFonts w:ascii="Arial" w:eastAsia="Arial" w:hAnsi="Arial" w:cs="Arial"/>
        </w:rPr>
        <w:t>ng</w:t>
      </w:r>
      <w:r w:rsidR="00223346" w:rsidRPr="0022230B">
        <w:rPr>
          <w:rFonts w:ascii="Arial" w:eastAsia="Arial" w:hAnsi="Arial" w:cs="Arial"/>
          <w:spacing w:val="3"/>
        </w:rPr>
        <w:t xml:space="preserve"> </w:t>
      </w:r>
      <w:r w:rsidR="003866B9">
        <w:rPr>
          <w:rFonts w:ascii="Arial" w:eastAsia="Arial" w:hAnsi="Arial" w:cs="Arial"/>
          <w:spacing w:val="3"/>
        </w:rPr>
        <w:t>the issues</w:t>
      </w:r>
      <w:r w:rsidRPr="0022230B">
        <w:rPr>
          <w:rFonts w:ascii="Arial" w:eastAsia="Arial" w:hAnsi="Arial" w:cs="Arial"/>
          <w:spacing w:val="3"/>
        </w:rPr>
        <w:t>.</w:t>
      </w:r>
    </w:p>
    <w:p w:rsidR="001C59A5" w:rsidRPr="0022230B" w:rsidRDefault="001C59A5" w:rsidP="001C59A5">
      <w:pPr>
        <w:pStyle w:val="ListNumber"/>
        <w:numPr>
          <w:ilvl w:val="0"/>
          <w:numId w:val="0"/>
        </w:numPr>
      </w:pPr>
      <w:r w:rsidRPr="0022230B">
        <w:rPr>
          <w:szCs w:val="22"/>
        </w:rPr>
        <w:t xml:space="preserve">In considering if a bylaw is the most appropriate way of addressing the </w:t>
      </w:r>
      <w:r w:rsidR="003866B9">
        <w:rPr>
          <w:szCs w:val="22"/>
        </w:rPr>
        <w:t>issues</w:t>
      </w:r>
      <w:r w:rsidRPr="0022230B">
        <w:rPr>
          <w:szCs w:val="22"/>
        </w:rPr>
        <w:t xml:space="preserve">, </w:t>
      </w:r>
      <w:r w:rsidR="003866B9">
        <w:rPr>
          <w:szCs w:val="22"/>
        </w:rPr>
        <w:t xml:space="preserve">Council has </w:t>
      </w:r>
      <w:r w:rsidRPr="0022230B">
        <w:rPr>
          <w:szCs w:val="22"/>
        </w:rPr>
        <w:t xml:space="preserve">considered other </w:t>
      </w:r>
      <w:r w:rsidR="003866B9">
        <w:rPr>
          <w:szCs w:val="22"/>
        </w:rPr>
        <w:t>options including:</w:t>
      </w:r>
    </w:p>
    <w:p w:rsidR="001C59A5" w:rsidRPr="0022230B" w:rsidRDefault="001C59A5" w:rsidP="001C59A5">
      <w:pPr>
        <w:widowControl/>
        <w:numPr>
          <w:ilvl w:val="0"/>
          <w:numId w:val="14"/>
        </w:numPr>
        <w:spacing w:after="0" w:line="240" w:lineRule="auto"/>
        <w:rPr>
          <w:rFonts w:ascii="Arial" w:hAnsi="Arial" w:cs="Arial"/>
        </w:rPr>
      </w:pPr>
      <w:r w:rsidRPr="0022230B">
        <w:rPr>
          <w:rFonts w:ascii="Arial" w:hAnsi="Arial" w:cs="Arial"/>
        </w:rPr>
        <w:t xml:space="preserve">Not enforcing </w:t>
      </w:r>
    </w:p>
    <w:p w:rsidR="001C59A5" w:rsidRPr="0022230B" w:rsidRDefault="001C59A5" w:rsidP="001C59A5">
      <w:pPr>
        <w:widowControl/>
        <w:numPr>
          <w:ilvl w:val="0"/>
          <w:numId w:val="14"/>
        </w:numPr>
        <w:spacing w:after="0" w:line="240" w:lineRule="auto"/>
        <w:rPr>
          <w:rFonts w:ascii="Arial" w:hAnsi="Arial" w:cs="Arial"/>
        </w:rPr>
      </w:pPr>
      <w:r w:rsidRPr="0022230B">
        <w:rPr>
          <w:rFonts w:ascii="Arial" w:hAnsi="Arial" w:cs="Arial"/>
        </w:rPr>
        <w:t>Education</w:t>
      </w:r>
    </w:p>
    <w:p w:rsidR="001C59A5" w:rsidRPr="0022230B" w:rsidRDefault="00686476" w:rsidP="001C59A5">
      <w:pPr>
        <w:widowControl/>
        <w:numPr>
          <w:ilvl w:val="0"/>
          <w:numId w:val="14"/>
        </w:numPr>
        <w:spacing w:after="0" w:line="240" w:lineRule="auto"/>
        <w:rPr>
          <w:rFonts w:ascii="Arial" w:hAnsi="Arial" w:cs="Arial"/>
        </w:rPr>
      </w:pPr>
      <w:r>
        <w:rPr>
          <w:rFonts w:ascii="Arial" w:hAnsi="Arial" w:cs="Arial"/>
        </w:rPr>
        <w:t>Maritime Safety Enforcement</w:t>
      </w:r>
    </w:p>
    <w:p w:rsidR="001C59A5" w:rsidRPr="0022230B" w:rsidRDefault="001C59A5" w:rsidP="001C59A5">
      <w:pPr>
        <w:widowControl/>
        <w:numPr>
          <w:ilvl w:val="0"/>
          <w:numId w:val="14"/>
        </w:numPr>
        <w:spacing w:after="0" w:line="240" w:lineRule="auto"/>
        <w:rPr>
          <w:rFonts w:ascii="Arial" w:hAnsi="Arial" w:cs="Arial"/>
        </w:rPr>
      </w:pPr>
      <w:r w:rsidRPr="0022230B">
        <w:rPr>
          <w:rFonts w:ascii="Arial" w:hAnsi="Arial" w:cs="Arial"/>
        </w:rPr>
        <w:t>Status quo</w:t>
      </w:r>
    </w:p>
    <w:p w:rsidR="001C59A5" w:rsidRPr="0022230B" w:rsidRDefault="001C59A5" w:rsidP="001C59A5">
      <w:pPr>
        <w:widowControl/>
        <w:numPr>
          <w:ilvl w:val="0"/>
          <w:numId w:val="14"/>
        </w:numPr>
        <w:spacing w:after="0" w:line="240" w:lineRule="auto"/>
        <w:rPr>
          <w:rFonts w:ascii="Arial" w:hAnsi="Arial" w:cs="Arial"/>
        </w:rPr>
      </w:pPr>
      <w:r w:rsidRPr="0022230B">
        <w:rPr>
          <w:rFonts w:ascii="Arial" w:hAnsi="Arial" w:cs="Arial"/>
        </w:rPr>
        <w:t>Amended Bylaw</w:t>
      </w:r>
    </w:p>
    <w:p w:rsidR="001C59A5" w:rsidRPr="0022230B" w:rsidRDefault="001C59A5" w:rsidP="001C59A5">
      <w:pPr>
        <w:ind w:left="360"/>
        <w:rPr>
          <w:rFonts w:ascii="Arial" w:hAnsi="Arial" w:cs="Arial"/>
        </w:rPr>
      </w:pPr>
    </w:p>
    <w:p w:rsidR="00686476" w:rsidRDefault="00686476" w:rsidP="00686476">
      <w:pPr>
        <w:pStyle w:val="NoSpacing"/>
        <w:numPr>
          <w:ilvl w:val="0"/>
          <w:numId w:val="0"/>
        </w:numPr>
        <w:rPr>
          <w:rFonts w:cs="Arial"/>
          <w:sz w:val="22"/>
          <w:u w:val="single"/>
        </w:rPr>
      </w:pPr>
      <w:r w:rsidRPr="00686476">
        <w:rPr>
          <w:rFonts w:cs="Arial"/>
          <w:sz w:val="22"/>
          <w:u w:val="single"/>
        </w:rPr>
        <w:t>No enforcement</w:t>
      </w:r>
    </w:p>
    <w:p w:rsidR="00686476" w:rsidRDefault="00686476" w:rsidP="00686476">
      <w:pPr>
        <w:pStyle w:val="NoSpacing"/>
        <w:numPr>
          <w:ilvl w:val="0"/>
          <w:numId w:val="0"/>
        </w:numPr>
        <w:rPr>
          <w:rFonts w:cs="Arial"/>
          <w:sz w:val="22"/>
          <w:u w:val="single"/>
        </w:rPr>
      </w:pPr>
    </w:p>
    <w:p w:rsidR="00686476" w:rsidRPr="00686476" w:rsidRDefault="00686476" w:rsidP="00686476">
      <w:pPr>
        <w:pStyle w:val="NoSpacing"/>
        <w:numPr>
          <w:ilvl w:val="0"/>
          <w:numId w:val="0"/>
        </w:numPr>
        <w:ind w:left="360"/>
        <w:rPr>
          <w:rFonts w:cs="Arial"/>
          <w:sz w:val="22"/>
        </w:rPr>
      </w:pPr>
      <w:r w:rsidRPr="00686476">
        <w:rPr>
          <w:rFonts w:cs="Arial"/>
          <w:sz w:val="22"/>
        </w:rPr>
        <w:t xml:space="preserve">As a number of the issues raised are not addressed through the MTA and there are serious navigation safety matters, this is not considered a viable option. </w:t>
      </w:r>
    </w:p>
    <w:p w:rsidR="00686476" w:rsidRPr="00686476" w:rsidRDefault="00686476" w:rsidP="00686476">
      <w:pPr>
        <w:spacing w:after="0"/>
        <w:rPr>
          <w:rFonts w:ascii="Arial" w:eastAsia="Times New Roman" w:hAnsi="Arial" w:cs="Arial"/>
        </w:rPr>
      </w:pPr>
    </w:p>
    <w:p w:rsidR="00686476" w:rsidRPr="00686476" w:rsidRDefault="00686476" w:rsidP="00686476">
      <w:pPr>
        <w:spacing w:after="0"/>
        <w:rPr>
          <w:rFonts w:ascii="Arial" w:eastAsia="Times New Roman" w:hAnsi="Arial" w:cs="Arial"/>
          <w:u w:val="single"/>
        </w:rPr>
      </w:pPr>
      <w:r w:rsidRPr="00686476">
        <w:rPr>
          <w:rFonts w:ascii="Arial" w:eastAsia="Times New Roman" w:hAnsi="Arial" w:cs="Arial"/>
          <w:u w:val="single"/>
        </w:rPr>
        <w:t>Education</w:t>
      </w:r>
    </w:p>
    <w:p w:rsidR="00686476" w:rsidRPr="00686476" w:rsidRDefault="00686476" w:rsidP="00686476">
      <w:pPr>
        <w:pStyle w:val="NoSpacing"/>
        <w:numPr>
          <w:ilvl w:val="0"/>
          <w:numId w:val="0"/>
        </w:numPr>
        <w:ind w:left="360"/>
        <w:rPr>
          <w:rFonts w:cs="Arial"/>
          <w:sz w:val="22"/>
        </w:rPr>
      </w:pPr>
      <w:r w:rsidRPr="00686476">
        <w:rPr>
          <w:rFonts w:cs="Arial"/>
          <w:sz w:val="22"/>
        </w:rPr>
        <w:t>Public education is useful and necessary tool, which is used in various enforcement situations. However, this method has been found to be a less effective method of addressing the issues when used as a stand-alone tool, but is a positive additional tool when utilised with regulatory and enforcement provisions.</w:t>
      </w:r>
    </w:p>
    <w:p w:rsidR="00686476" w:rsidRPr="00686476" w:rsidRDefault="00686476" w:rsidP="00686476">
      <w:pPr>
        <w:spacing w:after="0"/>
        <w:rPr>
          <w:rFonts w:ascii="Arial" w:eastAsia="Times New Roman" w:hAnsi="Arial" w:cs="Arial"/>
        </w:rPr>
      </w:pPr>
    </w:p>
    <w:p w:rsidR="00686476" w:rsidRPr="00686476" w:rsidRDefault="00686476" w:rsidP="00686476">
      <w:pPr>
        <w:spacing w:after="0"/>
        <w:rPr>
          <w:rFonts w:ascii="Arial" w:eastAsia="Times New Roman" w:hAnsi="Arial" w:cs="Arial"/>
          <w:u w:val="single"/>
        </w:rPr>
      </w:pPr>
      <w:r w:rsidRPr="00686476">
        <w:rPr>
          <w:rFonts w:ascii="Arial" w:eastAsia="Times New Roman" w:hAnsi="Arial" w:cs="Arial"/>
          <w:u w:val="single"/>
        </w:rPr>
        <w:t>Maritime Safety Enforcement</w:t>
      </w:r>
    </w:p>
    <w:p w:rsidR="00686476" w:rsidRPr="00686476" w:rsidRDefault="00686476" w:rsidP="00686476">
      <w:pPr>
        <w:pStyle w:val="NoSpacing"/>
        <w:numPr>
          <w:ilvl w:val="0"/>
          <w:numId w:val="0"/>
        </w:numPr>
        <w:ind w:left="360"/>
        <w:rPr>
          <w:rFonts w:cs="Arial"/>
          <w:sz w:val="22"/>
        </w:rPr>
      </w:pPr>
      <w:r w:rsidRPr="00686476">
        <w:rPr>
          <w:rFonts w:cs="Arial"/>
          <w:sz w:val="22"/>
        </w:rPr>
        <w:t xml:space="preserve">The MTA deals with general navigation safety matters. This does not however cover all aspects of issues identified in our community and is therefore not a viable option. The MTA also provides for the ability to develop a Navigation Safety Bylaw to address local issues. </w:t>
      </w:r>
    </w:p>
    <w:p w:rsidR="00686476" w:rsidRPr="00686476" w:rsidRDefault="00686476" w:rsidP="00686476">
      <w:pPr>
        <w:spacing w:after="0"/>
        <w:rPr>
          <w:rFonts w:ascii="Arial" w:eastAsia="Times New Roman" w:hAnsi="Arial" w:cs="Arial"/>
        </w:rPr>
      </w:pPr>
    </w:p>
    <w:p w:rsidR="00686476" w:rsidRPr="00686476" w:rsidRDefault="00686476" w:rsidP="00686476">
      <w:pPr>
        <w:spacing w:after="0"/>
        <w:rPr>
          <w:rFonts w:ascii="Arial" w:eastAsia="Times New Roman" w:hAnsi="Arial" w:cs="Arial"/>
          <w:u w:val="single"/>
        </w:rPr>
      </w:pPr>
      <w:r w:rsidRPr="00686476">
        <w:rPr>
          <w:rFonts w:ascii="Arial" w:eastAsia="Times New Roman" w:hAnsi="Arial" w:cs="Arial"/>
          <w:u w:val="single"/>
        </w:rPr>
        <w:t>Status quo</w:t>
      </w:r>
    </w:p>
    <w:p w:rsidR="00686476" w:rsidRPr="00686476" w:rsidRDefault="00686476" w:rsidP="00686476">
      <w:pPr>
        <w:pStyle w:val="NoSpacing"/>
        <w:numPr>
          <w:ilvl w:val="0"/>
          <w:numId w:val="0"/>
        </w:numPr>
        <w:ind w:left="360"/>
        <w:rPr>
          <w:rFonts w:cs="Arial"/>
          <w:sz w:val="22"/>
        </w:rPr>
      </w:pPr>
      <w:r w:rsidRPr="00686476">
        <w:rPr>
          <w:rFonts w:cs="Arial"/>
          <w:sz w:val="22"/>
        </w:rPr>
        <w:t>Following targeted consultation, it is apparent that there are amendments necessary to the existing Navigation Safety Bylaw to ensure the issues in our community are addressed. Consequently, this is not a viable option.</w:t>
      </w:r>
    </w:p>
    <w:p w:rsidR="00686476" w:rsidRPr="00686476" w:rsidRDefault="00686476" w:rsidP="00686476">
      <w:pPr>
        <w:spacing w:after="0"/>
        <w:rPr>
          <w:rFonts w:ascii="Arial" w:eastAsia="Times New Roman" w:hAnsi="Arial" w:cs="Arial"/>
        </w:rPr>
      </w:pPr>
    </w:p>
    <w:p w:rsidR="00686476" w:rsidRDefault="00686476" w:rsidP="00686476">
      <w:pPr>
        <w:spacing w:after="0"/>
        <w:rPr>
          <w:rFonts w:ascii="Arial" w:eastAsia="Times New Roman" w:hAnsi="Arial" w:cs="Arial"/>
          <w:u w:val="single"/>
        </w:rPr>
      </w:pPr>
    </w:p>
    <w:p w:rsidR="00686476" w:rsidRPr="00686476" w:rsidRDefault="00686476" w:rsidP="00686476">
      <w:pPr>
        <w:spacing w:after="0"/>
        <w:rPr>
          <w:rFonts w:ascii="Arial" w:eastAsia="Times New Roman" w:hAnsi="Arial" w:cs="Arial"/>
        </w:rPr>
      </w:pPr>
      <w:r w:rsidRPr="00686476">
        <w:rPr>
          <w:rFonts w:ascii="Arial" w:eastAsia="Times New Roman" w:hAnsi="Arial" w:cs="Arial"/>
          <w:u w:val="single"/>
        </w:rPr>
        <w:lastRenderedPageBreak/>
        <w:t>Amended Bylaw</w:t>
      </w:r>
      <w:r w:rsidRPr="00686476">
        <w:rPr>
          <w:rFonts w:ascii="Arial" w:eastAsia="Times New Roman" w:hAnsi="Arial" w:cs="Arial"/>
        </w:rPr>
        <w:t xml:space="preserve"> (</w:t>
      </w:r>
      <w:r w:rsidRPr="00686476">
        <w:rPr>
          <w:rFonts w:ascii="Arial" w:eastAsia="Times New Roman" w:hAnsi="Arial" w:cs="Arial"/>
          <w:b/>
        </w:rPr>
        <w:t>This is the recommended option)</w:t>
      </w:r>
    </w:p>
    <w:p w:rsidR="00686476" w:rsidRPr="00686476" w:rsidRDefault="00686476" w:rsidP="00686476">
      <w:pPr>
        <w:spacing w:after="0"/>
        <w:rPr>
          <w:rFonts w:ascii="Arial" w:eastAsia="Times New Roman" w:hAnsi="Arial" w:cs="Arial"/>
          <w:u w:val="single"/>
        </w:rPr>
      </w:pPr>
    </w:p>
    <w:p w:rsidR="00686476" w:rsidRPr="00686476" w:rsidRDefault="00686476" w:rsidP="00686476">
      <w:pPr>
        <w:pStyle w:val="NoSpacing"/>
        <w:numPr>
          <w:ilvl w:val="0"/>
          <w:numId w:val="0"/>
        </w:numPr>
        <w:ind w:left="360"/>
        <w:rPr>
          <w:rFonts w:cs="Arial"/>
          <w:sz w:val="22"/>
        </w:rPr>
      </w:pPr>
      <w:r w:rsidRPr="00686476">
        <w:rPr>
          <w:rFonts w:cs="Arial"/>
          <w:sz w:val="22"/>
        </w:rPr>
        <w:t xml:space="preserve">As there were amendments identified through targeted stakeholder consultation, the most appropriate manner of addressing the issues of Navigation Safety is believed to be an amended bylaw through the MTA and the LGA. </w:t>
      </w:r>
    </w:p>
    <w:p w:rsidR="00F12658" w:rsidRPr="0022230B" w:rsidRDefault="00F12658" w:rsidP="00773FD8">
      <w:pPr>
        <w:spacing w:after="0" w:line="240" w:lineRule="auto"/>
        <w:ind w:right="61"/>
        <w:jc w:val="both"/>
        <w:rPr>
          <w:rFonts w:ascii="Arial" w:eastAsia="Arial" w:hAnsi="Arial" w:cs="Arial"/>
          <w:spacing w:val="3"/>
        </w:rPr>
      </w:pPr>
    </w:p>
    <w:p w:rsidR="00DE353A" w:rsidRPr="0022230B" w:rsidRDefault="00DE353A" w:rsidP="00773FD8">
      <w:pPr>
        <w:spacing w:after="0" w:line="240" w:lineRule="auto"/>
        <w:ind w:right="61"/>
        <w:jc w:val="both"/>
        <w:rPr>
          <w:rFonts w:ascii="Arial" w:eastAsia="Arial" w:hAnsi="Arial" w:cs="Arial"/>
          <w:b/>
          <w:spacing w:val="3"/>
        </w:rPr>
      </w:pPr>
      <w:r w:rsidRPr="0022230B">
        <w:rPr>
          <w:rFonts w:ascii="Arial" w:eastAsia="Arial" w:hAnsi="Arial" w:cs="Arial"/>
          <w:b/>
          <w:spacing w:val="3"/>
        </w:rPr>
        <w:t>PROPOSSED BYLAW</w:t>
      </w:r>
    </w:p>
    <w:p w:rsidR="00DE353A" w:rsidRPr="0022230B" w:rsidRDefault="00DE353A" w:rsidP="00773FD8">
      <w:pPr>
        <w:spacing w:after="0" w:line="240" w:lineRule="auto"/>
        <w:ind w:right="61"/>
        <w:jc w:val="both"/>
        <w:rPr>
          <w:rFonts w:ascii="Arial" w:eastAsia="Arial" w:hAnsi="Arial" w:cs="Arial"/>
          <w:b/>
          <w:spacing w:val="3"/>
        </w:rPr>
      </w:pPr>
    </w:p>
    <w:p w:rsidR="0043752A" w:rsidRPr="00EE133D" w:rsidRDefault="0043752A" w:rsidP="0043752A">
      <w:pPr>
        <w:spacing w:after="0" w:line="240" w:lineRule="auto"/>
        <w:ind w:right="61"/>
        <w:jc w:val="both"/>
        <w:rPr>
          <w:rFonts w:ascii="Arial" w:eastAsia="Arial" w:hAnsi="Arial" w:cs="Arial"/>
          <w:spacing w:val="3"/>
        </w:rPr>
      </w:pPr>
      <w:r w:rsidRPr="00EE133D">
        <w:rPr>
          <w:rFonts w:ascii="Arial" w:eastAsia="Arial" w:hAnsi="Arial" w:cs="Arial"/>
          <w:spacing w:val="3"/>
        </w:rPr>
        <w:t>The proposed bylaw includes the following key changes to the existing bylaw.</w:t>
      </w:r>
    </w:p>
    <w:p w:rsidR="0043752A" w:rsidRPr="00EE133D" w:rsidRDefault="0043752A" w:rsidP="0043752A">
      <w:pPr>
        <w:spacing w:after="0" w:line="240" w:lineRule="auto"/>
        <w:ind w:right="61"/>
        <w:jc w:val="both"/>
        <w:rPr>
          <w:rFonts w:ascii="Arial" w:eastAsia="Arial" w:hAnsi="Arial" w:cs="Arial"/>
          <w:spacing w:val="3"/>
        </w:rPr>
      </w:pPr>
    </w:p>
    <w:p w:rsidR="00686476" w:rsidRPr="00EE133D" w:rsidRDefault="00686476" w:rsidP="00686476">
      <w:pPr>
        <w:spacing w:after="0" w:line="240" w:lineRule="auto"/>
        <w:ind w:right="61"/>
        <w:jc w:val="both"/>
        <w:rPr>
          <w:rFonts w:ascii="Arial" w:eastAsia="Arial" w:hAnsi="Arial" w:cs="Arial"/>
          <w:b/>
          <w:spacing w:val="3"/>
        </w:rPr>
      </w:pPr>
      <w:r w:rsidRPr="00EE133D">
        <w:rPr>
          <w:rFonts w:ascii="Arial" w:eastAsia="Arial" w:hAnsi="Arial" w:cs="Arial"/>
          <w:b/>
          <w:spacing w:val="3"/>
        </w:rPr>
        <w:t>Interpretations</w:t>
      </w:r>
    </w:p>
    <w:p w:rsidR="00686476" w:rsidRPr="00EE133D" w:rsidRDefault="00686476" w:rsidP="00686476">
      <w:pPr>
        <w:spacing w:after="0" w:line="240" w:lineRule="auto"/>
        <w:ind w:right="61"/>
        <w:jc w:val="both"/>
        <w:rPr>
          <w:rFonts w:ascii="Arial" w:eastAsia="Arial" w:hAnsi="Arial" w:cs="Arial"/>
          <w:spacing w:val="3"/>
        </w:rPr>
      </w:pPr>
    </w:p>
    <w:p w:rsidR="00686476" w:rsidRPr="00EE133D" w:rsidRDefault="00686476" w:rsidP="00686476">
      <w:pPr>
        <w:spacing w:after="0" w:line="240" w:lineRule="auto"/>
        <w:ind w:right="61"/>
        <w:jc w:val="both"/>
        <w:rPr>
          <w:rFonts w:ascii="Arial" w:eastAsia="Arial" w:hAnsi="Arial" w:cs="Arial"/>
          <w:spacing w:val="3"/>
        </w:rPr>
      </w:pPr>
      <w:r>
        <w:rPr>
          <w:rFonts w:ascii="Arial" w:eastAsia="Arial" w:hAnsi="Arial" w:cs="Arial"/>
          <w:spacing w:val="3"/>
        </w:rPr>
        <w:t>New definitions regarding drugs, alcohol</w:t>
      </w:r>
      <w:r w:rsidRPr="00EE133D">
        <w:rPr>
          <w:rFonts w:ascii="Arial" w:eastAsia="Arial" w:hAnsi="Arial" w:cs="Arial"/>
          <w:spacing w:val="3"/>
        </w:rPr>
        <w:t xml:space="preserve"> and intoxication have been included. </w:t>
      </w:r>
    </w:p>
    <w:p w:rsidR="00686476" w:rsidRPr="00EE133D" w:rsidRDefault="00686476" w:rsidP="00686476">
      <w:pPr>
        <w:spacing w:after="0" w:line="240" w:lineRule="auto"/>
        <w:ind w:right="61"/>
        <w:jc w:val="both"/>
        <w:rPr>
          <w:rFonts w:ascii="Arial" w:eastAsia="Arial" w:hAnsi="Arial" w:cs="Arial"/>
          <w:spacing w:val="3"/>
        </w:rPr>
      </w:pPr>
    </w:p>
    <w:p w:rsidR="00686476" w:rsidRPr="00EE133D" w:rsidRDefault="00686476" w:rsidP="00686476">
      <w:pPr>
        <w:spacing w:after="0" w:line="240" w:lineRule="auto"/>
        <w:ind w:right="61"/>
        <w:jc w:val="both"/>
        <w:rPr>
          <w:rFonts w:ascii="Arial" w:eastAsia="Arial" w:hAnsi="Arial" w:cs="Arial"/>
          <w:spacing w:val="3"/>
        </w:rPr>
      </w:pPr>
      <w:r w:rsidRPr="00EE133D">
        <w:rPr>
          <w:rFonts w:ascii="Arial" w:eastAsia="Arial" w:hAnsi="Arial" w:cs="Arial"/>
          <w:spacing w:val="3"/>
        </w:rPr>
        <w:t>The length of overall of a vessel is defined with simple a diagram of how it should be measured.</w:t>
      </w:r>
    </w:p>
    <w:p w:rsidR="00686476" w:rsidRPr="00EE133D" w:rsidRDefault="00686476" w:rsidP="00686476">
      <w:pPr>
        <w:spacing w:after="0" w:line="240" w:lineRule="auto"/>
        <w:ind w:right="61"/>
        <w:jc w:val="both"/>
        <w:rPr>
          <w:rFonts w:ascii="Arial" w:eastAsia="Arial" w:hAnsi="Arial" w:cs="Arial"/>
          <w:spacing w:val="3"/>
          <w:highlight w:val="yellow"/>
        </w:rPr>
      </w:pPr>
    </w:p>
    <w:p w:rsidR="00686476" w:rsidRPr="00EE133D" w:rsidRDefault="00686476" w:rsidP="00686476">
      <w:pPr>
        <w:spacing w:after="0" w:line="240" w:lineRule="auto"/>
        <w:ind w:right="61"/>
        <w:jc w:val="both"/>
        <w:rPr>
          <w:rFonts w:ascii="Arial" w:eastAsia="Arial" w:hAnsi="Arial" w:cs="Arial"/>
          <w:spacing w:val="3"/>
        </w:rPr>
      </w:pPr>
      <w:r w:rsidRPr="00EE133D">
        <w:rPr>
          <w:rFonts w:ascii="Arial" w:eastAsia="Arial" w:hAnsi="Arial" w:cs="Arial"/>
          <w:spacing w:val="3"/>
        </w:rPr>
        <w:t>The life jacket definition has been amended to reflect the new prescribed standard.</w:t>
      </w:r>
    </w:p>
    <w:p w:rsidR="00686476" w:rsidRPr="00EE133D" w:rsidRDefault="00686476" w:rsidP="00686476">
      <w:pPr>
        <w:spacing w:after="0" w:line="240" w:lineRule="auto"/>
        <w:ind w:right="61"/>
        <w:jc w:val="both"/>
        <w:rPr>
          <w:rFonts w:ascii="Arial" w:eastAsia="Arial" w:hAnsi="Arial" w:cs="Arial"/>
          <w:spacing w:val="3"/>
          <w:highlight w:val="yellow"/>
        </w:rPr>
      </w:pPr>
    </w:p>
    <w:p w:rsidR="00686476" w:rsidRPr="00EE133D" w:rsidRDefault="00686476" w:rsidP="00686476">
      <w:pPr>
        <w:spacing w:after="0" w:line="240" w:lineRule="auto"/>
        <w:ind w:right="61"/>
        <w:jc w:val="both"/>
        <w:rPr>
          <w:rFonts w:ascii="Arial" w:eastAsia="Arial" w:hAnsi="Arial" w:cs="Arial"/>
          <w:b/>
          <w:spacing w:val="3"/>
        </w:rPr>
      </w:pPr>
      <w:r w:rsidRPr="00EE133D">
        <w:rPr>
          <w:rFonts w:ascii="Arial" w:eastAsia="Arial" w:hAnsi="Arial" w:cs="Arial"/>
          <w:b/>
          <w:spacing w:val="3"/>
        </w:rPr>
        <w:t xml:space="preserve">General </w:t>
      </w:r>
    </w:p>
    <w:p w:rsidR="00686476" w:rsidRPr="00EE133D" w:rsidRDefault="00686476" w:rsidP="00686476">
      <w:pPr>
        <w:spacing w:after="0" w:line="240" w:lineRule="auto"/>
        <w:ind w:right="61"/>
        <w:jc w:val="both"/>
        <w:rPr>
          <w:rFonts w:ascii="Arial" w:eastAsia="Arial" w:hAnsi="Arial" w:cs="Arial"/>
          <w:spacing w:val="3"/>
        </w:rPr>
      </w:pPr>
    </w:p>
    <w:p w:rsidR="00686476" w:rsidRPr="00EE133D" w:rsidRDefault="00686476" w:rsidP="00686476">
      <w:pPr>
        <w:pStyle w:val="ListParagraph"/>
        <w:numPr>
          <w:ilvl w:val="0"/>
          <w:numId w:val="16"/>
        </w:numPr>
        <w:spacing w:after="0" w:line="240" w:lineRule="auto"/>
        <w:ind w:right="61"/>
        <w:jc w:val="both"/>
        <w:rPr>
          <w:rFonts w:ascii="Arial" w:eastAsia="Arial" w:hAnsi="Arial" w:cs="Arial"/>
          <w:spacing w:val="3"/>
        </w:rPr>
      </w:pPr>
      <w:r w:rsidRPr="00EE133D">
        <w:rPr>
          <w:rFonts w:ascii="Arial" w:eastAsia="Arial" w:hAnsi="Arial" w:cs="Arial"/>
          <w:spacing w:val="3"/>
        </w:rPr>
        <w:t>There is the inclusion of a specific section on River Boarding / Surfing regarding life jacket requirements.</w:t>
      </w:r>
    </w:p>
    <w:p w:rsidR="00686476" w:rsidRPr="00EE133D" w:rsidRDefault="00686476" w:rsidP="00686476">
      <w:pPr>
        <w:spacing w:after="0" w:line="240" w:lineRule="auto"/>
        <w:ind w:right="61"/>
        <w:jc w:val="both"/>
        <w:rPr>
          <w:rFonts w:ascii="Arial" w:eastAsia="Arial" w:hAnsi="Arial" w:cs="Arial"/>
          <w:spacing w:val="3"/>
        </w:rPr>
      </w:pPr>
    </w:p>
    <w:p w:rsidR="00686476" w:rsidRPr="00EE133D" w:rsidRDefault="00686476" w:rsidP="00686476">
      <w:pPr>
        <w:pStyle w:val="ListParagraph"/>
        <w:numPr>
          <w:ilvl w:val="0"/>
          <w:numId w:val="16"/>
        </w:numPr>
        <w:spacing w:after="0" w:line="240" w:lineRule="auto"/>
        <w:ind w:right="61"/>
        <w:jc w:val="both"/>
        <w:rPr>
          <w:rFonts w:ascii="Arial" w:eastAsia="Arial" w:hAnsi="Arial" w:cs="Arial"/>
          <w:spacing w:val="3"/>
        </w:rPr>
      </w:pPr>
      <w:r w:rsidRPr="00EE133D">
        <w:rPr>
          <w:rFonts w:ascii="Arial" w:eastAsia="Arial" w:hAnsi="Arial" w:cs="Arial"/>
          <w:spacing w:val="3"/>
        </w:rPr>
        <w:t xml:space="preserve">Life Jacket requirements has been expanded to </w:t>
      </w:r>
      <w:r>
        <w:rPr>
          <w:rFonts w:ascii="Arial" w:eastAsia="Arial" w:hAnsi="Arial" w:cs="Arial"/>
          <w:spacing w:val="3"/>
        </w:rPr>
        <w:t xml:space="preserve">state life jackets must be worn on </w:t>
      </w:r>
      <w:r w:rsidRPr="00EE133D">
        <w:rPr>
          <w:rFonts w:ascii="Arial" w:eastAsia="Arial" w:hAnsi="Arial" w:cs="Arial"/>
          <w:spacing w:val="3"/>
        </w:rPr>
        <w:t>all vessel</w:t>
      </w:r>
      <w:r>
        <w:rPr>
          <w:rFonts w:ascii="Arial" w:eastAsia="Arial" w:hAnsi="Arial" w:cs="Arial"/>
          <w:spacing w:val="3"/>
        </w:rPr>
        <w:t>s under 6m in length e.g.</w:t>
      </w:r>
      <w:r w:rsidRPr="00EE133D">
        <w:rPr>
          <w:rFonts w:ascii="Arial" w:eastAsia="Arial" w:hAnsi="Arial" w:cs="Arial"/>
          <w:spacing w:val="3"/>
        </w:rPr>
        <w:t xml:space="preserve"> this includes paddle boarders.   </w:t>
      </w:r>
    </w:p>
    <w:p w:rsidR="00686476" w:rsidRPr="00EE133D" w:rsidRDefault="00686476" w:rsidP="00686476">
      <w:pPr>
        <w:pStyle w:val="ListParagraph"/>
        <w:spacing w:after="0" w:line="240" w:lineRule="auto"/>
        <w:ind w:right="61"/>
        <w:jc w:val="both"/>
        <w:rPr>
          <w:rFonts w:ascii="Arial" w:eastAsia="Arial" w:hAnsi="Arial" w:cs="Arial"/>
          <w:spacing w:val="3"/>
          <w:highlight w:val="yellow"/>
        </w:rPr>
      </w:pPr>
    </w:p>
    <w:p w:rsidR="00686476" w:rsidRPr="005D15F2" w:rsidRDefault="00686476" w:rsidP="00686476">
      <w:pPr>
        <w:pStyle w:val="ListParagraph"/>
        <w:numPr>
          <w:ilvl w:val="0"/>
          <w:numId w:val="16"/>
        </w:numPr>
        <w:spacing w:after="0" w:line="240" w:lineRule="auto"/>
        <w:ind w:right="61"/>
        <w:jc w:val="both"/>
        <w:rPr>
          <w:rFonts w:ascii="Arial" w:eastAsia="Arial" w:hAnsi="Arial" w:cs="Arial"/>
          <w:spacing w:val="3"/>
        </w:rPr>
      </w:pPr>
      <w:r>
        <w:rPr>
          <w:rFonts w:ascii="Arial" w:eastAsia="Arial" w:hAnsi="Arial" w:cs="Arial"/>
          <w:spacing w:val="3"/>
        </w:rPr>
        <w:t xml:space="preserve">Delegation for an exemption from the bylaw requirements are provided to the </w:t>
      </w:r>
      <w:proofErr w:type="spellStart"/>
      <w:r>
        <w:rPr>
          <w:rFonts w:ascii="Arial" w:eastAsia="Arial" w:hAnsi="Arial" w:cs="Arial"/>
          <w:spacing w:val="3"/>
        </w:rPr>
        <w:t>Harbourmaster</w:t>
      </w:r>
      <w:proofErr w:type="spellEnd"/>
    </w:p>
    <w:p w:rsidR="00D27484" w:rsidRPr="0022230B" w:rsidRDefault="00D27484" w:rsidP="00773FD8">
      <w:pPr>
        <w:spacing w:after="0" w:line="240" w:lineRule="auto"/>
        <w:ind w:right="61"/>
        <w:jc w:val="both"/>
        <w:rPr>
          <w:rFonts w:ascii="Arial" w:eastAsia="Arial" w:hAnsi="Arial" w:cs="Arial"/>
          <w:spacing w:val="3"/>
        </w:rPr>
      </w:pPr>
    </w:p>
    <w:p w:rsidR="0043752A" w:rsidRDefault="00084217" w:rsidP="0043752A">
      <w:pPr>
        <w:spacing w:after="0" w:line="240" w:lineRule="auto"/>
        <w:ind w:right="61"/>
        <w:jc w:val="both"/>
        <w:rPr>
          <w:rFonts w:ascii="Arial" w:eastAsia="Arial" w:hAnsi="Arial" w:cs="Arial"/>
          <w:b/>
          <w:spacing w:val="3"/>
        </w:rPr>
      </w:pPr>
      <w:r w:rsidRPr="0022230B">
        <w:rPr>
          <w:rFonts w:ascii="Arial" w:eastAsia="Arial" w:hAnsi="Arial" w:cs="Arial"/>
          <w:b/>
          <w:spacing w:val="3"/>
        </w:rPr>
        <w:t>NEW ZEALAND BILL OF RIGHTS</w:t>
      </w:r>
    </w:p>
    <w:p w:rsidR="0043752A" w:rsidRDefault="0043752A" w:rsidP="0043752A">
      <w:pPr>
        <w:spacing w:after="0" w:line="240" w:lineRule="auto"/>
        <w:ind w:right="61"/>
        <w:jc w:val="both"/>
        <w:rPr>
          <w:rFonts w:ascii="Arial" w:eastAsia="Arial" w:hAnsi="Arial" w:cs="Arial"/>
          <w:b/>
          <w:spacing w:val="3"/>
        </w:rPr>
      </w:pPr>
    </w:p>
    <w:p w:rsidR="001C59A5" w:rsidRPr="0022230B" w:rsidRDefault="001C59A5" w:rsidP="0043752A">
      <w:pPr>
        <w:spacing w:after="0" w:line="240" w:lineRule="auto"/>
        <w:ind w:right="61"/>
        <w:jc w:val="both"/>
        <w:rPr>
          <w:rFonts w:ascii="Arial" w:eastAsia="Arial" w:hAnsi="Arial" w:cs="Arial"/>
        </w:rPr>
      </w:pPr>
      <w:r w:rsidRPr="0022230B">
        <w:rPr>
          <w:rFonts w:ascii="Arial" w:eastAsia="Arial" w:hAnsi="Arial" w:cs="Arial"/>
        </w:rPr>
        <w:t>The proposed bylaw is not inconsistent with the New Zealand Bill of Rights Act 1990 and is in the most appropriate form. It meets the requirements of section 155 of the Local Government Act 2002.</w:t>
      </w:r>
    </w:p>
    <w:p w:rsidR="00084217" w:rsidRPr="0022230B" w:rsidRDefault="00084217" w:rsidP="00773FD8">
      <w:pPr>
        <w:spacing w:after="0" w:line="240" w:lineRule="auto"/>
        <w:ind w:right="61"/>
        <w:jc w:val="both"/>
        <w:rPr>
          <w:rFonts w:ascii="Arial" w:eastAsia="Arial" w:hAnsi="Arial" w:cs="Arial"/>
          <w:b/>
          <w:spacing w:val="3"/>
        </w:rPr>
      </w:pPr>
    </w:p>
    <w:p w:rsidR="00773FD8" w:rsidRPr="0022230B" w:rsidRDefault="00773FD8" w:rsidP="00773FD8">
      <w:pPr>
        <w:spacing w:before="6" w:after="0" w:line="100" w:lineRule="exact"/>
        <w:rPr>
          <w:rFonts w:ascii="Arial" w:hAnsi="Arial" w:cs="Arial"/>
          <w:sz w:val="10"/>
          <w:szCs w:val="10"/>
        </w:rPr>
      </w:pPr>
    </w:p>
    <w:p w:rsidR="008B5F0B" w:rsidRPr="0022230B" w:rsidRDefault="00223346" w:rsidP="00A81A5E">
      <w:pPr>
        <w:spacing w:after="0" w:line="240" w:lineRule="auto"/>
        <w:ind w:right="3804"/>
        <w:jc w:val="both"/>
        <w:rPr>
          <w:rFonts w:ascii="Arial" w:eastAsia="Arial" w:hAnsi="Arial" w:cs="Arial"/>
        </w:rPr>
      </w:pPr>
      <w:r w:rsidRPr="0022230B">
        <w:rPr>
          <w:rFonts w:ascii="Arial" w:eastAsia="Arial" w:hAnsi="Arial" w:cs="Arial"/>
          <w:b/>
          <w:bCs/>
          <w:spacing w:val="-1"/>
        </w:rPr>
        <w:t>SU</w:t>
      </w:r>
      <w:r w:rsidRPr="0022230B">
        <w:rPr>
          <w:rFonts w:ascii="Arial" w:eastAsia="Arial" w:hAnsi="Arial" w:cs="Arial"/>
          <w:b/>
          <w:bCs/>
          <w:spacing w:val="1"/>
        </w:rPr>
        <w:t>M</w:t>
      </w:r>
      <w:r w:rsidRPr="0022230B">
        <w:rPr>
          <w:rFonts w:ascii="Arial" w:eastAsia="Arial" w:hAnsi="Arial" w:cs="Arial"/>
          <w:b/>
          <w:bCs/>
          <w:spacing w:val="3"/>
        </w:rPr>
        <w:t>M</w:t>
      </w:r>
      <w:r w:rsidRPr="0022230B">
        <w:rPr>
          <w:rFonts w:ascii="Arial" w:eastAsia="Arial" w:hAnsi="Arial" w:cs="Arial"/>
          <w:b/>
          <w:bCs/>
          <w:spacing w:val="-8"/>
        </w:rPr>
        <w:t>A</w:t>
      </w:r>
      <w:r w:rsidRPr="0022230B">
        <w:rPr>
          <w:rFonts w:ascii="Arial" w:eastAsia="Arial" w:hAnsi="Arial" w:cs="Arial"/>
          <w:b/>
          <w:bCs/>
          <w:spacing w:val="1"/>
        </w:rPr>
        <w:t>R</w:t>
      </w:r>
      <w:r w:rsidRPr="0022230B">
        <w:rPr>
          <w:rFonts w:ascii="Arial" w:eastAsia="Arial" w:hAnsi="Arial" w:cs="Arial"/>
          <w:b/>
          <w:bCs/>
        </w:rPr>
        <w:t xml:space="preserve">Y </w:t>
      </w:r>
      <w:r w:rsidRPr="0022230B">
        <w:rPr>
          <w:rFonts w:ascii="Arial" w:eastAsia="Arial" w:hAnsi="Arial" w:cs="Arial"/>
          <w:b/>
          <w:bCs/>
          <w:spacing w:val="1"/>
        </w:rPr>
        <w:t>O</w:t>
      </w:r>
      <w:r w:rsidRPr="0022230B">
        <w:rPr>
          <w:rFonts w:ascii="Arial" w:eastAsia="Arial" w:hAnsi="Arial" w:cs="Arial"/>
          <w:b/>
          <w:bCs/>
        </w:rPr>
        <w:t>F</w:t>
      </w:r>
      <w:r w:rsidRPr="0022230B">
        <w:rPr>
          <w:rFonts w:ascii="Arial" w:eastAsia="Arial" w:hAnsi="Arial" w:cs="Arial"/>
          <w:b/>
          <w:bCs/>
          <w:spacing w:val="1"/>
        </w:rPr>
        <w:t xml:space="preserve"> </w:t>
      </w:r>
      <w:r w:rsidRPr="0022230B">
        <w:rPr>
          <w:rFonts w:ascii="Arial" w:eastAsia="Arial" w:hAnsi="Arial" w:cs="Arial"/>
          <w:b/>
          <w:bCs/>
          <w:spacing w:val="-1"/>
        </w:rPr>
        <w:t>S</w:t>
      </w:r>
      <w:r w:rsidRPr="0022230B">
        <w:rPr>
          <w:rFonts w:ascii="Arial" w:eastAsia="Arial" w:hAnsi="Arial" w:cs="Arial"/>
          <w:b/>
          <w:bCs/>
        </w:rPr>
        <w:t>T</w:t>
      </w:r>
      <w:r w:rsidRPr="0022230B">
        <w:rPr>
          <w:rFonts w:ascii="Arial" w:eastAsia="Arial" w:hAnsi="Arial" w:cs="Arial"/>
          <w:b/>
          <w:bCs/>
          <w:spacing w:val="-6"/>
        </w:rPr>
        <w:t>A</w:t>
      </w:r>
      <w:r w:rsidRPr="0022230B">
        <w:rPr>
          <w:rFonts w:ascii="Arial" w:eastAsia="Arial" w:hAnsi="Arial" w:cs="Arial"/>
          <w:b/>
          <w:bCs/>
        </w:rPr>
        <w:t>T</w:t>
      </w:r>
      <w:r w:rsidRPr="0022230B">
        <w:rPr>
          <w:rFonts w:ascii="Arial" w:eastAsia="Arial" w:hAnsi="Arial" w:cs="Arial"/>
          <w:b/>
          <w:bCs/>
          <w:spacing w:val="2"/>
        </w:rPr>
        <w:t>E</w:t>
      </w:r>
      <w:r w:rsidRPr="0022230B">
        <w:rPr>
          <w:rFonts w:ascii="Arial" w:eastAsia="Arial" w:hAnsi="Arial" w:cs="Arial"/>
          <w:b/>
          <w:bCs/>
          <w:spacing w:val="1"/>
        </w:rPr>
        <w:t>M</w:t>
      </w:r>
      <w:r w:rsidRPr="0022230B">
        <w:rPr>
          <w:rFonts w:ascii="Arial" w:eastAsia="Arial" w:hAnsi="Arial" w:cs="Arial"/>
          <w:b/>
          <w:bCs/>
          <w:spacing w:val="-1"/>
        </w:rPr>
        <w:t>EN</w:t>
      </w:r>
      <w:r w:rsidRPr="0022230B">
        <w:rPr>
          <w:rFonts w:ascii="Arial" w:eastAsia="Arial" w:hAnsi="Arial" w:cs="Arial"/>
          <w:b/>
          <w:bCs/>
        </w:rPr>
        <w:t>T</w:t>
      </w:r>
      <w:r w:rsidRPr="0022230B">
        <w:rPr>
          <w:rFonts w:ascii="Arial" w:eastAsia="Arial" w:hAnsi="Arial" w:cs="Arial"/>
          <w:b/>
          <w:bCs/>
          <w:spacing w:val="-2"/>
        </w:rPr>
        <w:t xml:space="preserve"> </w:t>
      </w:r>
      <w:r w:rsidRPr="0022230B">
        <w:rPr>
          <w:rFonts w:ascii="Arial" w:eastAsia="Arial" w:hAnsi="Arial" w:cs="Arial"/>
          <w:b/>
          <w:bCs/>
          <w:spacing w:val="1"/>
        </w:rPr>
        <w:t>O</w:t>
      </w:r>
      <w:r w:rsidRPr="0022230B">
        <w:rPr>
          <w:rFonts w:ascii="Arial" w:eastAsia="Arial" w:hAnsi="Arial" w:cs="Arial"/>
          <w:b/>
          <w:bCs/>
        </w:rPr>
        <w:t>F</w:t>
      </w:r>
      <w:r w:rsidRPr="0022230B">
        <w:rPr>
          <w:rFonts w:ascii="Arial" w:eastAsia="Arial" w:hAnsi="Arial" w:cs="Arial"/>
          <w:b/>
          <w:bCs/>
          <w:spacing w:val="1"/>
        </w:rPr>
        <w:t xml:space="preserve"> </w:t>
      </w:r>
      <w:r w:rsidRPr="0022230B">
        <w:rPr>
          <w:rFonts w:ascii="Arial" w:eastAsia="Arial" w:hAnsi="Arial" w:cs="Arial"/>
          <w:b/>
          <w:bCs/>
          <w:spacing w:val="-1"/>
        </w:rPr>
        <w:t>PR</w:t>
      </w:r>
      <w:r w:rsidRPr="0022230B">
        <w:rPr>
          <w:rFonts w:ascii="Arial" w:eastAsia="Arial" w:hAnsi="Arial" w:cs="Arial"/>
          <w:b/>
          <w:bCs/>
          <w:spacing w:val="1"/>
        </w:rPr>
        <w:t>O</w:t>
      </w:r>
      <w:r w:rsidRPr="0022230B">
        <w:rPr>
          <w:rFonts w:ascii="Arial" w:eastAsia="Arial" w:hAnsi="Arial" w:cs="Arial"/>
          <w:b/>
          <w:bCs/>
          <w:spacing w:val="-3"/>
        </w:rPr>
        <w:t>P</w:t>
      </w:r>
      <w:r w:rsidRPr="0022230B">
        <w:rPr>
          <w:rFonts w:ascii="Arial" w:eastAsia="Arial" w:hAnsi="Arial" w:cs="Arial"/>
          <w:b/>
          <w:bCs/>
          <w:spacing w:val="1"/>
        </w:rPr>
        <w:t>O</w:t>
      </w:r>
      <w:r w:rsidRPr="0022230B">
        <w:rPr>
          <w:rFonts w:ascii="Arial" w:eastAsia="Arial" w:hAnsi="Arial" w:cs="Arial"/>
          <w:b/>
          <w:bCs/>
          <w:spacing w:val="2"/>
        </w:rPr>
        <w:t>S</w:t>
      </w:r>
      <w:r w:rsidRPr="0022230B">
        <w:rPr>
          <w:rFonts w:ascii="Arial" w:eastAsia="Arial" w:hAnsi="Arial" w:cs="Arial"/>
          <w:b/>
          <w:bCs/>
          <w:spacing w:val="-8"/>
        </w:rPr>
        <w:t>A</w:t>
      </w:r>
      <w:r w:rsidRPr="0022230B">
        <w:rPr>
          <w:rFonts w:ascii="Arial" w:eastAsia="Arial" w:hAnsi="Arial" w:cs="Arial"/>
          <w:b/>
          <w:bCs/>
        </w:rPr>
        <w:t>L</w:t>
      </w:r>
    </w:p>
    <w:p w:rsidR="008B5F0B" w:rsidRPr="0022230B" w:rsidRDefault="008B5F0B">
      <w:pPr>
        <w:spacing w:before="13" w:after="0" w:line="240" w:lineRule="exact"/>
        <w:rPr>
          <w:rFonts w:ascii="Arial" w:hAnsi="Arial" w:cs="Arial"/>
          <w:sz w:val="24"/>
          <w:szCs w:val="24"/>
        </w:rPr>
      </w:pPr>
    </w:p>
    <w:p w:rsidR="008B5F0B" w:rsidRPr="0022230B" w:rsidRDefault="00223346" w:rsidP="0043752A">
      <w:pPr>
        <w:spacing w:after="0" w:line="240" w:lineRule="auto"/>
        <w:ind w:right="63"/>
        <w:jc w:val="both"/>
        <w:rPr>
          <w:rFonts w:ascii="Arial" w:eastAsia="Arial" w:hAnsi="Arial" w:cs="Arial"/>
        </w:rPr>
      </w:pPr>
      <w:r w:rsidRPr="0022230B">
        <w:rPr>
          <w:rFonts w:ascii="Arial" w:eastAsia="Arial" w:hAnsi="Arial" w:cs="Arial"/>
        </w:rPr>
        <w:t>A</w:t>
      </w:r>
      <w:r w:rsidRPr="0022230B">
        <w:rPr>
          <w:rFonts w:ascii="Arial" w:eastAsia="Arial" w:hAnsi="Arial" w:cs="Arial"/>
          <w:spacing w:val="10"/>
        </w:rPr>
        <w:t xml:space="preserve"> </w:t>
      </w:r>
      <w:r w:rsidRPr="0022230B">
        <w:rPr>
          <w:rFonts w:ascii="Arial" w:eastAsia="Arial" w:hAnsi="Arial" w:cs="Arial"/>
          <w:spacing w:val="-1"/>
        </w:rPr>
        <w:t>S</w:t>
      </w:r>
      <w:r w:rsidRPr="0022230B">
        <w:rPr>
          <w:rFonts w:ascii="Arial" w:eastAsia="Arial" w:hAnsi="Arial" w:cs="Arial"/>
        </w:rPr>
        <w:t>u</w:t>
      </w:r>
      <w:r w:rsidRPr="0022230B">
        <w:rPr>
          <w:rFonts w:ascii="Arial" w:eastAsia="Arial" w:hAnsi="Arial" w:cs="Arial"/>
          <w:spacing w:val="1"/>
        </w:rPr>
        <w:t>mm</w:t>
      </w:r>
      <w:r w:rsidRPr="0022230B">
        <w:rPr>
          <w:rFonts w:ascii="Arial" w:eastAsia="Arial" w:hAnsi="Arial" w:cs="Arial"/>
          <w:spacing w:val="-3"/>
        </w:rPr>
        <w:t>a</w:t>
      </w:r>
      <w:r w:rsidRPr="0022230B">
        <w:rPr>
          <w:rFonts w:ascii="Arial" w:eastAsia="Arial" w:hAnsi="Arial" w:cs="Arial"/>
          <w:spacing w:val="1"/>
        </w:rPr>
        <w:t>r</w:t>
      </w:r>
      <w:r w:rsidRPr="0022230B">
        <w:rPr>
          <w:rFonts w:ascii="Arial" w:eastAsia="Arial" w:hAnsi="Arial" w:cs="Arial"/>
        </w:rPr>
        <w:t>y</w:t>
      </w:r>
      <w:r w:rsidRPr="0022230B">
        <w:rPr>
          <w:rFonts w:ascii="Arial" w:eastAsia="Arial" w:hAnsi="Arial" w:cs="Arial"/>
          <w:spacing w:val="8"/>
        </w:rPr>
        <w:t xml:space="preserve"> </w:t>
      </w:r>
      <w:r w:rsidRPr="0022230B">
        <w:rPr>
          <w:rFonts w:ascii="Arial" w:eastAsia="Arial" w:hAnsi="Arial" w:cs="Arial"/>
        </w:rPr>
        <w:t>of</w:t>
      </w:r>
      <w:r w:rsidRPr="0022230B">
        <w:rPr>
          <w:rFonts w:ascii="Arial" w:eastAsia="Arial" w:hAnsi="Arial" w:cs="Arial"/>
          <w:spacing w:val="12"/>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10"/>
        </w:rPr>
        <w:t xml:space="preserve"> </w:t>
      </w:r>
      <w:r w:rsidRPr="0022230B">
        <w:rPr>
          <w:rFonts w:ascii="Arial" w:eastAsia="Arial" w:hAnsi="Arial" w:cs="Arial"/>
          <w:spacing w:val="-3"/>
        </w:rPr>
        <w:t>P</w:t>
      </w:r>
      <w:r w:rsidRPr="0022230B">
        <w:rPr>
          <w:rFonts w:ascii="Arial" w:eastAsia="Arial" w:hAnsi="Arial" w:cs="Arial"/>
          <w:spacing w:val="1"/>
        </w:rPr>
        <w:t>r</w:t>
      </w:r>
      <w:r w:rsidRPr="0022230B">
        <w:rPr>
          <w:rFonts w:ascii="Arial" w:eastAsia="Arial" w:hAnsi="Arial" w:cs="Arial"/>
        </w:rPr>
        <w:t>op</w:t>
      </w:r>
      <w:r w:rsidRPr="0022230B">
        <w:rPr>
          <w:rFonts w:ascii="Arial" w:eastAsia="Arial" w:hAnsi="Arial" w:cs="Arial"/>
          <w:spacing w:val="-3"/>
        </w:rPr>
        <w:t>o</w:t>
      </w:r>
      <w:r w:rsidRPr="0022230B">
        <w:rPr>
          <w:rFonts w:ascii="Arial" w:eastAsia="Arial" w:hAnsi="Arial" w:cs="Arial"/>
        </w:rPr>
        <w:t>sal</w:t>
      </w:r>
      <w:r w:rsidRPr="0022230B">
        <w:rPr>
          <w:rFonts w:ascii="Arial" w:eastAsia="Arial" w:hAnsi="Arial" w:cs="Arial"/>
          <w:spacing w:val="10"/>
        </w:rPr>
        <w:t xml:space="preserve"> </w:t>
      </w:r>
      <w:r w:rsidRPr="0022230B">
        <w:rPr>
          <w:rFonts w:ascii="Arial" w:eastAsia="Arial" w:hAnsi="Arial" w:cs="Arial"/>
        </w:rPr>
        <w:t>con</w:t>
      </w:r>
      <w:r w:rsidRPr="0022230B">
        <w:rPr>
          <w:rFonts w:ascii="Arial" w:eastAsia="Arial" w:hAnsi="Arial" w:cs="Arial"/>
          <w:spacing w:val="1"/>
        </w:rPr>
        <w:t>t</w:t>
      </w:r>
      <w:r w:rsidRPr="0022230B">
        <w:rPr>
          <w:rFonts w:ascii="Arial" w:eastAsia="Arial" w:hAnsi="Arial" w:cs="Arial"/>
        </w:rPr>
        <w:t>a</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1"/>
        </w:rPr>
        <w:t>i</w:t>
      </w:r>
      <w:r w:rsidRPr="0022230B">
        <w:rPr>
          <w:rFonts w:ascii="Arial" w:eastAsia="Arial" w:hAnsi="Arial" w:cs="Arial"/>
        </w:rPr>
        <w:t>ng</w:t>
      </w:r>
      <w:r w:rsidRPr="0022230B">
        <w:rPr>
          <w:rFonts w:ascii="Arial" w:eastAsia="Arial" w:hAnsi="Arial" w:cs="Arial"/>
          <w:spacing w:val="10"/>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10"/>
        </w:rPr>
        <w:t xml:space="preserve"> </w:t>
      </w:r>
      <w:r w:rsidRPr="0022230B">
        <w:rPr>
          <w:rFonts w:ascii="Arial" w:eastAsia="Arial" w:hAnsi="Arial" w:cs="Arial"/>
          <w:spacing w:val="-1"/>
        </w:rPr>
        <w:t>i</w:t>
      </w:r>
      <w:r w:rsidRPr="0022230B">
        <w:rPr>
          <w:rFonts w:ascii="Arial" w:eastAsia="Arial" w:hAnsi="Arial" w:cs="Arial"/>
          <w:spacing w:val="-3"/>
        </w:rPr>
        <w:t>n</w:t>
      </w:r>
      <w:r w:rsidRPr="0022230B">
        <w:rPr>
          <w:rFonts w:ascii="Arial" w:eastAsia="Arial" w:hAnsi="Arial" w:cs="Arial"/>
          <w:spacing w:val="3"/>
        </w:rPr>
        <w:t>f</w:t>
      </w:r>
      <w:r w:rsidRPr="0022230B">
        <w:rPr>
          <w:rFonts w:ascii="Arial" w:eastAsia="Arial" w:hAnsi="Arial" w:cs="Arial"/>
        </w:rPr>
        <w:t>o</w:t>
      </w:r>
      <w:r w:rsidRPr="0022230B">
        <w:rPr>
          <w:rFonts w:ascii="Arial" w:eastAsia="Arial" w:hAnsi="Arial" w:cs="Arial"/>
          <w:spacing w:val="-2"/>
        </w:rPr>
        <w:t>rm</w:t>
      </w:r>
      <w:r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10"/>
        </w:rPr>
        <w:t xml:space="preserve"> </w:t>
      </w:r>
      <w:r w:rsidRPr="0022230B">
        <w:rPr>
          <w:rFonts w:ascii="Arial" w:eastAsia="Arial" w:hAnsi="Arial" w:cs="Arial"/>
          <w:spacing w:val="1"/>
        </w:rPr>
        <w:t>r</w:t>
      </w:r>
      <w:r w:rsidRPr="0022230B">
        <w:rPr>
          <w:rFonts w:ascii="Arial" w:eastAsia="Arial" w:hAnsi="Arial" w:cs="Arial"/>
          <w:spacing w:val="-3"/>
        </w:rPr>
        <w:t>e</w:t>
      </w:r>
      <w:r w:rsidRPr="0022230B">
        <w:rPr>
          <w:rFonts w:ascii="Arial" w:eastAsia="Arial" w:hAnsi="Arial" w:cs="Arial"/>
          <w:spacing w:val="2"/>
        </w:rPr>
        <w:t>q</w:t>
      </w:r>
      <w:r w:rsidRPr="0022230B">
        <w:rPr>
          <w:rFonts w:ascii="Arial" w:eastAsia="Arial" w:hAnsi="Arial" w:cs="Arial"/>
        </w:rPr>
        <w:t>u</w:t>
      </w:r>
      <w:r w:rsidRPr="0022230B">
        <w:rPr>
          <w:rFonts w:ascii="Arial" w:eastAsia="Arial" w:hAnsi="Arial" w:cs="Arial"/>
          <w:spacing w:val="-1"/>
        </w:rPr>
        <w:t>i</w:t>
      </w:r>
      <w:r w:rsidRPr="0022230B">
        <w:rPr>
          <w:rFonts w:ascii="Arial" w:eastAsia="Arial" w:hAnsi="Arial" w:cs="Arial"/>
          <w:spacing w:val="1"/>
        </w:rPr>
        <w:t>r</w:t>
      </w:r>
      <w:r w:rsidRPr="0022230B">
        <w:rPr>
          <w:rFonts w:ascii="Arial" w:eastAsia="Arial" w:hAnsi="Arial" w:cs="Arial"/>
        </w:rPr>
        <w:t>ed</w:t>
      </w:r>
      <w:r w:rsidRPr="0022230B">
        <w:rPr>
          <w:rFonts w:ascii="Arial" w:eastAsia="Arial" w:hAnsi="Arial" w:cs="Arial"/>
          <w:spacing w:val="10"/>
        </w:rPr>
        <w:t xml:space="preserve"> </w:t>
      </w:r>
      <w:r w:rsidRPr="0022230B">
        <w:rPr>
          <w:rFonts w:ascii="Arial" w:eastAsia="Arial" w:hAnsi="Arial" w:cs="Arial"/>
        </w:rPr>
        <w:t>by</w:t>
      </w:r>
      <w:r w:rsidRPr="0022230B">
        <w:rPr>
          <w:rFonts w:ascii="Arial" w:eastAsia="Arial" w:hAnsi="Arial" w:cs="Arial"/>
          <w:spacing w:val="8"/>
        </w:rPr>
        <w:t xml:space="preserve"> </w:t>
      </w:r>
      <w:r w:rsidRPr="0022230B">
        <w:rPr>
          <w:rFonts w:ascii="Arial" w:eastAsia="Arial" w:hAnsi="Arial" w:cs="Arial"/>
        </w:rPr>
        <w:t>sec</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8"/>
        </w:rPr>
        <w:t xml:space="preserve"> </w:t>
      </w:r>
      <w:r w:rsidRPr="0022230B">
        <w:rPr>
          <w:rFonts w:ascii="Arial" w:eastAsia="Arial" w:hAnsi="Arial" w:cs="Arial"/>
        </w:rPr>
        <w:t>83</w:t>
      </w:r>
      <w:r w:rsidRPr="0022230B">
        <w:rPr>
          <w:rFonts w:ascii="Arial" w:eastAsia="Arial" w:hAnsi="Arial" w:cs="Arial"/>
          <w:spacing w:val="1"/>
        </w:rPr>
        <w:t>(</w:t>
      </w:r>
      <w:r w:rsidRPr="0022230B">
        <w:rPr>
          <w:rFonts w:ascii="Arial" w:eastAsia="Arial" w:hAnsi="Arial" w:cs="Arial"/>
        </w:rPr>
        <w:t>1</w:t>
      </w:r>
      <w:proofErr w:type="gramStart"/>
      <w:r w:rsidRPr="0022230B">
        <w:rPr>
          <w:rFonts w:ascii="Arial" w:eastAsia="Arial" w:hAnsi="Arial" w:cs="Arial"/>
          <w:spacing w:val="-2"/>
        </w:rPr>
        <w:t>)</w:t>
      </w:r>
      <w:r w:rsidRPr="0022230B">
        <w:rPr>
          <w:rFonts w:ascii="Arial" w:eastAsia="Arial" w:hAnsi="Arial" w:cs="Arial"/>
          <w:spacing w:val="1"/>
        </w:rPr>
        <w:t>(</w:t>
      </w:r>
      <w:proofErr w:type="gramEnd"/>
      <w:r w:rsidRPr="0022230B">
        <w:rPr>
          <w:rFonts w:ascii="Arial" w:eastAsia="Arial" w:hAnsi="Arial" w:cs="Arial"/>
        </w:rPr>
        <w:t>a</w:t>
      </w:r>
      <w:r w:rsidRPr="0022230B">
        <w:rPr>
          <w:rFonts w:ascii="Arial" w:eastAsia="Arial" w:hAnsi="Arial" w:cs="Arial"/>
          <w:spacing w:val="-2"/>
        </w:rPr>
        <w:t>)</w:t>
      </w:r>
      <w:r w:rsidRPr="0022230B">
        <w:rPr>
          <w:rFonts w:ascii="Arial" w:eastAsia="Arial" w:hAnsi="Arial" w:cs="Arial"/>
          <w:spacing w:val="1"/>
        </w:rPr>
        <w:t>(</w:t>
      </w:r>
      <w:r w:rsidRPr="0022230B">
        <w:rPr>
          <w:rFonts w:ascii="Arial" w:eastAsia="Arial" w:hAnsi="Arial" w:cs="Arial"/>
          <w:spacing w:val="-1"/>
        </w:rPr>
        <w:t>ii</w:t>
      </w:r>
      <w:r w:rsidRPr="0022230B">
        <w:rPr>
          <w:rFonts w:ascii="Arial" w:eastAsia="Arial" w:hAnsi="Arial" w:cs="Arial"/>
        </w:rPr>
        <w:t>)</w:t>
      </w:r>
      <w:r w:rsidRPr="0022230B">
        <w:rPr>
          <w:rFonts w:ascii="Arial" w:eastAsia="Arial" w:hAnsi="Arial" w:cs="Arial"/>
          <w:spacing w:val="12"/>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12"/>
        </w:rPr>
        <w:t xml:space="preserve"> </w:t>
      </w:r>
      <w:r w:rsidRPr="0022230B">
        <w:rPr>
          <w:rFonts w:ascii="Arial" w:eastAsia="Arial" w:hAnsi="Arial" w:cs="Arial"/>
          <w:spacing w:val="1"/>
        </w:rPr>
        <w:t>t</w:t>
      </w:r>
      <w:r w:rsidRPr="0022230B">
        <w:rPr>
          <w:rFonts w:ascii="Arial" w:eastAsia="Arial" w:hAnsi="Arial" w:cs="Arial"/>
        </w:rPr>
        <w:t>he</w:t>
      </w:r>
      <w:r w:rsidR="0043752A">
        <w:rPr>
          <w:rFonts w:ascii="Arial" w:eastAsia="Arial" w:hAnsi="Arial" w:cs="Arial"/>
        </w:rPr>
        <w:t xml:space="preserve"> </w:t>
      </w:r>
      <w:r w:rsidRPr="0022230B">
        <w:rPr>
          <w:rFonts w:ascii="Arial" w:eastAsia="Arial" w:hAnsi="Arial" w:cs="Arial"/>
        </w:rPr>
        <w:t>L</w:t>
      </w:r>
      <w:r w:rsidR="00247B1E" w:rsidRPr="0022230B">
        <w:rPr>
          <w:rFonts w:ascii="Arial" w:eastAsia="Arial" w:hAnsi="Arial" w:cs="Arial"/>
        </w:rPr>
        <w:t xml:space="preserve">ocal </w:t>
      </w:r>
      <w:r w:rsidRPr="0022230B">
        <w:rPr>
          <w:rFonts w:ascii="Arial" w:eastAsia="Arial" w:hAnsi="Arial" w:cs="Arial"/>
          <w:spacing w:val="1"/>
        </w:rPr>
        <w:t>G</w:t>
      </w:r>
      <w:r w:rsidR="00247B1E" w:rsidRPr="0022230B">
        <w:rPr>
          <w:rFonts w:ascii="Arial" w:eastAsia="Arial" w:hAnsi="Arial" w:cs="Arial"/>
          <w:spacing w:val="1"/>
        </w:rPr>
        <w:t xml:space="preserve">overnment </w:t>
      </w:r>
      <w:r w:rsidRPr="0022230B">
        <w:rPr>
          <w:rFonts w:ascii="Arial" w:eastAsia="Arial" w:hAnsi="Arial" w:cs="Arial"/>
        </w:rPr>
        <w:t>A</w:t>
      </w:r>
      <w:r w:rsidR="00247B1E" w:rsidRPr="0022230B">
        <w:rPr>
          <w:rFonts w:ascii="Arial" w:eastAsia="Arial" w:hAnsi="Arial" w:cs="Arial"/>
        </w:rPr>
        <w:t>ct</w:t>
      </w:r>
      <w:r w:rsidRPr="0022230B">
        <w:rPr>
          <w:rFonts w:ascii="Arial" w:eastAsia="Arial" w:hAnsi="Arial" w:cs="Arial"/>
        </w:rPr>
        <w:t xml:space="preserve"> 2002</w:t>
      </w:r>
      <w:r w:rsidRPr="0022230B">
        <w:rPr>
          <w:rFonts w:ascii="Arial" w:eastAsia="Arial" w:hAnsi="Arial" w:cs="Arial"/>
          <w:spacing w:val="-2"/>
        </w:rPr>
        <w:t xml:space="preserve"> </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 xml:space="preserve"> </w:t>
      </w:r>
      <w:r w:rsidRPr="0022230B">
        <w:rPr>
          <w:rFonts w:ascii="Arial" w:eastAsia="Arial" w:hAnsi="Arial" w:cs="Arial"/>
          <w:spacing w:val="-1"/>
        </w:rPr>
        <w:t>i</w:t>
      </w:r>
      <w:r w:rsidRPr="0022230B">
        <w:rPr>
          <w:rFonts w:ascii="Arial" w:eastAsia="Arial" w:hAnsi="Arial" w:cs="Arial"/>
        </w:rPr>
        <w:t>nc</w:t>
      </w:r>
      <w:r w:rsidRPr="0022230B">
        <w:rPr>
          <w:rFonts w:ascii="Arial" w:eastAsia="Arial" w:hAnsi="Arial" w:cs="Arial"/>
          <w:spacing w:val="-1"/>
        </w:rPr>
        <w:t>l</w:t>
      </w:r>
      <w:r w:rsidRPr="0022230B">
        <w:rPr>
          <w:rFonts w:ascii="Arial" w:eastAsia="Arial" w:hAnsi="Arial" w:cs="Arial"/>
        </w:rPr>
        <w:t>uded</w:t>
      </w:r>
      <w:r w:rsidRPr="0022230B">
        <w:rPr>
          <w:rFonts w:ascii="Arial" w:eastAsia="Arial" w:hAnsi="Arial" w:cs="Arial"/>
          <w:spacing w:val="1"/>
        </w:rPr>
        <w:t xml:space="preserve"> </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2"/>
        </w:rPr>
        <w:t xml:space="preserve"> </w:t>
      </w:r>
      <w:r w:rsidRPr="0022230B">
        <w:rPr>
          <w:rFonts w:ascii="Arial" w:eastAsia="Arial" w:hAnsi="Arial" w:cs="Arial"/>
          <w:spacing w:val="-1"/>
        </w:rPr>
        <w:t>A</w:t>
      </w:r>
      <w:r w:rsidRPr="0022230B">
        <w:rPr>
          <w:rFonts w:ascii="Arial" w:eastAsia="Arial" w:hAnsi="Arial" w:cs="Arial"/>
        </w:rPr>
        <w:t>ppend</w:t>
      </w:r>
      <w:r w:rsidRPr="0022230B">
        <w:rPr>
          <w:rFonts w:ascii="Arial" w:eastAsia="Arial" w:hAnsi="Arial" w:cs="Arial"/>
          <w:spacing w:val="-1"/>
        </w:rPr>
        <w:t>i</w:t>
      </w:r>
      <w:r w:rsidRPr="0022230B">
        <w:rPr>
          <w:rFonts w:ascii="Arial" w:eastAsia="Arial" w:hAnsi="Arial" w:cs="Arial"/>
        </w:rPr>
        <w:t>x</w:t>
      </w:r>
      <w:r w:rsidRPr="0022230B">
        <w:rPr>
          <w:rFonts w:ascii="Arial" w:eastAsia="Arial" w:hAnsi="Arial" w:cs="Arial"/>
          <w:spacing w:val="-1"/>
        </w:rPr>
        <w:t xml:space="preserve"> </w:t>
      </w:r>
      <w:r w:rsidRPr="0022230B">
        <w:rPr>
          <w:rFonts w:ascii="Arial" w:eastAsia="Arial" w:hAnsi="Arial" w:cs="Arial"/>
        </w:rPr>
        <w:t>2</w:t>
      </w:r>
      <w:r w:rsidRPr="0022230B">
        <w:rPr>
          <w:rFonts w:ascii="Arial" w:eastAsia="Arial" w:hAnsi="Arial" w:cs="Arial"/>
          <w:spacing w:val="2"/>
        </w:rPr>
        <w:t xml:space="preserve"> </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1"/>
        </w:rPr>
        <w:t xml:space="preserve"> 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s</w:t>
      </w:r>
      <w:r w:rsidR="0043752A">
        <w:rPr>
          <w:rFonts w:ascii="Arial" w:eastAsia="Arial" w:hAnsi="Arial" w:cs="Arial"/>
        </w:rPr>
        <w:t xml:space="preserve"> </w:t>
      </w:r>
      <w:r w:rsidRPr="0022230B">
        <w:rPr>
          <w:rFonts w:ascii="Arial" w:eastAsia="Arial" w:hAnsi="Arial" w:cs="Arial"/>
          <w:spacing w:val="-1"/>
        </w:rPr>
        <w:t>S</w:t>
      </w:r>
      <w:r w:rsidRPr="0022230B">
        <w:rPr>
          <w:rFonts w:ascii="Arial" w:eastAsia="Arial" w:hAnsi="Arial" w:cs="Arial"/>
          <w:spacing w:val="1"/>
        </w:rPr>
        <w:t>t</w:t>
      </w:r>
      <w:r w:rsidRPr="0022230B">
        <w:rPr>
          <w:rFonts w:ascii="Arial" w:eastAsia="Arial" w:hAnsi="Arial" w:cs="Arial"/>
          <w:spacing w:val="-3"/>
        </w:rPr>
        <w:t>a</w:t>
      </w:r>
      <w:r w:rsidRPr="0022230B">
        <w:rPr>
          <w:rFonts w:ascii="Arial" w:eastAsia="Arial" w:hAnsi="Arial" w:cs="Arial"/>
          <w:spacing w:val="1"/>
        </w:rPr>
        <w:t>t</w:t>
      </w:r>
      <w:r w:rsidRPr="0022230B">
        <w:rPr>
          <w:rFonts w:ascii="Arial" w:eastAsia="Arial" w:hAnsi="Arial" w:cs="Arial"/>
          <w:spacing w:val="-3"/>
        </w:rPr>
        <w:t>e</w:t>
      </w:r>
      <w:r w:rsidRPr="0022230B">
        <w:rPr>
          <w:rFonts w:ascii="Arial" w:eastAsia="Arial" w:hAnsi="Arial" w:cs="Arial"/>
          <w:spacing w:val="1"/>
        </w:rPr>
        <w:t>m</w:t>
      </w:r>
      <w:r w:rsidRPr="0022230B">
        <w:rPr>
          <w:rFonts w:ascii="Arial" w:eastAsia="Arial" w:hAnsi="Arial" w:cs="Arial"/>
        </w:rPr>
        <w:t xml:space="preserve">ent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2"/>
        </w:rPr>
        <w:t xml:space="preserve"> </w:t>
      </w:r>
      <w:r w:rsidRPr="0022230B">
        <w:rPr>
          <w:rFonts w:ascii="Arial" w:eastAsia="Arial" w:hAnsi="Arial" w:cs="Arial"/>
          <w:spacing w:val="-1"/>
        </w:rPr>
        <w:t>P</w:t>
      </w:r>
      <w:r w:rsidRPr="0022230B">
        <w:rPr>
          <w:rFonts w:ascii="Arial" w:eastAsia="Arial" w:hAnsi="Arial" w:cs="Arial"/>
          <w:spacing w:val="1"/>
        </w:rPr>
        <w:t>r</w:t>
      </w:r>
      <w:r w:rsidRPr="0022230B">
        <w:rPr>
          <w:rFonts w:ascii="Arial" w:eastAsia="Arial" w:hAnsi="Arial" w:cs="Arial"/>
        </w:rPr>
        <w:t>oposa</w:t>
      </w:r>
      <w:r w:rsidRPr="0022230B">
        <w:rPr>
          <w:rFonts w:ascii="Arial" w:eastAsia="Arial" w:hAnsi="Arial" w:cs="Arial"/>
          <w:spacing w:val="-4"/>
        </w:rPr>
        <w:t>l</w:t>
      </w:r>
      <w:r w:rsidRPr="0022230B">
        <w:rPr>
          <w:rFonts w:ascii="Arial" w:eastAsia="Arial" w:hAnsi="Arial" w:cs="Arial"/>
        </w:rPr>
        <w:t>.</w:t>
      </w:r>
    </w:p>
    <w:p w:rsidR="008B5F0B" w:rsidRPr="0022230B" w:rsidRDefault="008B5F0B">
      <w:pPr>
        <w:spacing w:before="3" w:after="0" w:line="100" w:lineRule="exact"/>
        <w:rPr>
          <w:rFonts w:ascii="Arial" w:hAnsi="Arial" w:cs="Arial"/>
          <w:sz w:val="10"/>
          <w:szCs w:val="10"/>
        </w:rPr>
      </w:pP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223346" w:rsidP="00C35FA7">
      <w:pPr>
        <w:spacing w:after="0" w:line="240" w:lineRule="auto"/>
        <w:ind w:right="1809"/>
        <w:jc w:val="both"/>
        <w:rPr>
          <w:rFonts w:ascii="Arial" w:eastAsia="Arial" w:hAnsi="Arial" w:cs="Arial"/>
        </w:rPr>
      </w:pPr>
      <w:r w:rsidRPr="0022230B">
        <w:rPr>
          <w:rFonts w:ascii="Arial" w:eastAsia="Arial" w:hAnsi="Arial" w:cs="Arial"/>
          <w:b/>
          <w:bCs/>
          <w:spacing w:val="-1"/>
        </w:rPr>
        <w:t>D</w:t>
      </w:r>
      <w:r w:rsidRPr="0022230B">
        <w:rPr>
          <w:rFonts w:ascii="Arial" w:eastAsia="Arial" w:hAnsi="Arial" w:cs="Arial"/>
          <w:b/>
          <w:bCs/>
          <w:spacing w:val="1"/>
        </w:rPr>
        <w:t>I</w:t>
      </w:r>
      <w:r w:rsidRPr="0022230B">
        <w:rPr>
          <w:rFonts w:ascii="Arial" w:eastAsia="Arial" w:hAnsi="Arial" w:cs="Arial"/>
          <w:b/>
          <w:bCs/>
          <w:spacing w:val="-1"/>
        </w:rPr>
        <w:t>S</w:t>
      </w:r>
      <w:r w:rsidRPr="0022230B">
        <w:rPr>
          <w:rFonts w:ascii="Arial" w:eastAsia="Arial" w:hAnsi="Arial" w:cs="Arial"/>
          <w:b/>
          <w:bCs/>
          <w:spacing w:val="-3"/>
        </w:rPr>
        <w:t>T</w:t>
      </w:r>
      <w:r w:rsidRPr="0022230B">
        <w:rPr>
          <w:rFonts w:ascii="Arial" w:eastAsia="Arial" w:hAnsi="Arial" w:cs="Arial"/>
          <w:b/>
          <w:bCs/>
          <w:spacing w:val="-1"/>
        </w:rPr>
        <w:t>R</w:t>
      </w:r>
      <w:r w:rsidRPr="0022230B">
        <w:rPr>
          <w:rFonts w:ascii="Arial" w:eastAsia="Arial" w:hAnsi="Arial" w:cs="Arial"/>
          <w:b/>
          <w:bCs/>
          <w:spacing w:val="1"/>
        </w:rPr>
        <w:t>I</w:t>
      </w:r>
      <w:r w:rsidRPr="0022230B">
        <w:rPr>
          <w:rFonts w:ascii="Arial" w:eastAsia="Arial" w:hAnsi="Arial" w:cs="Arial"/>
          <w:b/>
          <w:bCs/>
          <w:spacing w:val="-1"/>
        </w:rPr>
        <w:t>B</w:t>
      </w:r>
      <w:r w:rsidRPr="0022230B">
        <w:rPr>
          <w:rFonts w:ascii="Arial" w:eastAsia="Arial" w:hAnsi="Arial" w:cs="Arial"/>
          <w:b/>
          <w:bCs/>
          <w:spacing w:val="1"/>
        </w:rPr>
        <w:t>U</w:t>
      </w:r>
      <w:r w:rsidRPr="0022230B">
        <w:rPr>
          <w:rFonts w:ascii="Arial" w:eastAsia="Arial" w:hAnsi="Arial" w:cs="Arial"/>
          <w:b/>
          <w:bCs/>
          <w:spacing w:val="-3"/>
        </w:rPr>
        <w:t>T</w:t>
      </w:r>
      <w:r w:rsidRPr="0022230B">
        <w:rPr>
          <w:rFonts w:ascii="Arial" w:eastAsia="Arial" w:hAnsi="Arial" w:cs="Arial"/>
          <w:b/>
          <w:bCs/>
          <w:spacing w:val="1"/>
        </w:rPr>
        <w:t>IO</w:t>
      </w:r>
      <w:r w:rsidRPr="0022230B">
        <w:rPr>
          <w:rFonts w:ascii="Arial" w:eastAsia="Arial" w:hAnsi="Arial" w:cs="Arial"/>
          <w:b/>
          <w:bCs/>
        </w:rPr>
        <w:t xml:space="preserve">N </w:t>
      </w:r>
      <w:r w:rsidRPr="0022230B">
        <w:rPr>
          <w:rFonts w:ascii="Arial" w:eastAsia="Arial" w:hAnsi="Arial" w:cs="Arial"/>
          <w:b/>
          <w:bCs/>
          <w:spacing w:val="1"/>
        </w:rPr>
        <w:t>O</w:t>
      </w:r>
      <w:r w:rsidRPr="0022230B">
        <w:rPr>
          <w:rFonts w:ascii="Arial" w:eastAsia="Arial" w:hAnsi="Arial" w:cs="Arial"/>
          <w:b/>
          <w:bCs/>
        </w:rPr>
        <w:t>F</w:t>
      </w:r>
      <w:r w:rsidRPr="0022230B">
        <w:rPr>
          <w:rFonts w:ascii="Arial" w:eastAsia="Arial" w:hAnsi="Arial" w:cs="Arial"/>
          <w:b/>
          <w:bCs/>
          <w:spacing w:val="-2"/>
        </w:rPr>
        <w:t xml:space="preserve"> </w:t>
      </w:r>
      <w:r w:rsidRPr="0022230B">
        <w:rPr>
          <w:rFonts w:ascii="Arial" w:eastAsia="Arial" w:hAnsi="Arial" w:cs="Arial"/>
          <w:b/>
          <w:bCs/>
          <w:spacing w:val="-1"/>
        </w:rPr>
        <w:t>S</w:t>
      </w:r>
      <w:r w:rsidRPr="0022230B">
        <w:rPr>
          <w:rFonts w:ascii="Arial" w:eastAsia="Arial" w:hAnsi="Arial" w:cs="Arial"/>
          <w:b/>
          <w:bCs/>
          <w:spacing w:val="-4"/>
        </w:rPr>
        <w:t>U</w:t>
      </w:r>
      <w:r w:rsidRPr="0022230B">
        <w:rPr>
          <w:rFonts w:ascii="Arial" w:eastAsia="Arial" w:hAnsi="Arial" w:cs="Arial"/>
          <w:b/>
          <w:bCs/>
          <w:spacing w:val="1"/>
        </w:rPr>
        <w:t>M</w:t>
      </w:r>
      <w:r w:rsidRPr="0022230B">
        <w:rPr>
          <w:rFonts w:ascii="Arial" w:eastAsia="Arial" w:hAnsi="Arial" w:cs="Arial"/>
          <w:b/>
          <w:bCs/>
          <w:spacing w:val="3"/>
        </w:rPr>
        <w:t>M</w:t>
      </w:r>
      <w:r w:rsidRPr="0022230B">
        <w:rPr>
          <w:rFonts w:ascii="Arial" w:eastAsia="Arial" w:hAnsi="Arial" w:cs="Arial"/>
          <w:b/>
          <w:bCs/>
          <w:spacing w:val="-8"/>
        </w:rPr>
        <w:t>A</w:t>
      </w:r>
      <w:r w:rsidRPr="0022230B">
        <w:rPr>
          <w:rFonts w:ascii="Arial" w:eastAsia="Arial" w:hAnsi="Arial" w:cs="Arial"/>
          <w:b/>
          <w:bCs/>
          <w:spacing w:val="-1"/>
        </w:rPr>
        <w:t>R</w:t>
      </w:r>
      <w:r w:rsidRPr="0022230B">
        <w:rPr>
          <w:rFonts w:ascii="Arial" w:eastAsia="Arial" w:hAnsi="Arial" w:cs="Arial"/>
          <w:b/>
          <w:bCs/>
        </w:rPr>
        <w:t xml:space="preserve">Y </w:t>
      </w:r>
      <w:r w:rsidRPr="0022230B">
        <w:rPr>
          <w:rFonts w:ascii="Arial" w:eastAsia="Arial" w:hAnsi="Arial" w:cs="Arial"/>
          <w:b/>
          <w:bCs/>
          <w:spacing w:val="1"/>
        </w:rPr>
        <w:t>O</w:t>
      </w:r>
      <w:r w:rsidRPr="0022230B">
        <w:rPr>
          <w:rFonts w:ascii="Arial" w:eastAsia="Arial" w:hAnsi="Arial" w:cs="Arial"/>
          <w:b/>
          <w:bCs/>
        </w:rPr>
        <w:t>F</w:t>
      </w:r>
      <w:r w:rsidRPr="0022230B">
        <w:rPr>
          <w:rFonts w:ascii="Arial" w:eastAsia="Arial" w:hAnsi="Arial" w:cs="Arial"/>
          <w:b/>
          <w:bCs/>
          <w:spacing w:val="1"/>
        </w:rPr>
        <w:t xml:space="preserve"> </w:t>
      </w:r>
      <w:r w:rsidRPr="0022230B">
        <w:rPr>
          <w:rFonts w:ascii="Arial" w:eastAsia="Arial" w:hAnsi="Arial" w:cs="Arial"/>
          <w:b/>
          <w:bCs/>
          <w:spacing w:val="-1"/>
        </w:rPr>
        <w:t>S</w:t>
      </w:r>
      <w:r w:rsidRPr="0022230B">
        <w:rPr>
          <w:rFonts w:ascii="Arial" w:eastAsia="Arial" w:hAnsi="Arial" w:cs="Arial"/>
          <w:b/>
          <w:bCs/>
          <w:spacing w:val="2"/>
        </w:rPr>
        <w:t>T</w:t>
      </w:r>
      <w:r w:rsidRPr="0022230B">
        <w:rPr>
          <w:rFonts w:ascii="Arial" w:eastAsia="Arial" w:hAnsi="Arial" w:cs="Arial"/>
          <w:b/>
          <w:bCs/>
          <w:spacing w:val="-6"/>
        </w:rPr>
        <w:t>A</w:t>
      </w:r>
      <w:r w:rsidRPr="0022230B">
        <w:rPr>
          <w:rFonts w:ascii="Arial" w:eastAsia="Arial" w:hAnsi="Arial" w:cs="Arial"/>
          <w:b/>
          <w:bCs/>
        </w:rPr>
        <w:t>T</w:t>
      </w:r>
      <w:r w:rsidRPr="0022230B">
        <w:rPr>
          <w:rFonts w:ascii="Arial" w:eastAsia="Arial" w:hAnsi="Arial" w:cs="Arial"/>
          <w:b/>
          <w:bCs/>
          <w:spacing w:val="-1"/>
        </w:rPr>
        <w:t>E</w:t>
      </w:r>
      <w:r w:rsidRPr="0022230B">
        <w:rPr>
          <w:rFonts w:ascii="Arial" w:eastAsia="Arial" w:hAnsi="Arial" w:cs="Arial"/>
          <w:b/>
          <w:bCs/>
          <w:spacing w:val="1"/>
        </w:rPr>
        <w:t>M</w:t>
      </w:r>
      <w:r w:rsidRPr="0022230B">
        <w:rPr>
          <w:rFonts w:ascii="Arial" w:eastAsia="Arial" w:hAnsi="Arial" w:cs="Arial"/>
          <w:b/>
          <w:bCs/>
          <w:spacing w:val="2"/>
        </w:rPr>
        <w:t>E</w:t>
      </w:r>
      <w:r w:rsidRPr="0022230B">
        <w:rPr>
          <w:rFonts w:ascii="Arial" w:eastAsia="Arial" w:hAnsi="Arial" w:cs="Arial"/>
          <w:b/>
          <w:bCs/>
          <w:spacing w:val="-1"/>
        </w:rPr>
        <w:t>N</w:t>
      </w:r>
      <w:r w:rsidRPr="0022230B">
        <w:rPr>
          <w:rFonts w:ascii="Arial" w:eastAsia="Arial" w:hAnsi="Arial" w:cs="Arial"/>
          <w:b/>
          <w:bCs/>
        </w:rPr>
        <w:t>T</w:t>
      </w:r>
      <w:r w:rsidRPr="0022230B">
        <w:rPr>
          <w:rFonts w:ascii="Arial" w:eastAsia="Arial" w:hAnsi="Arial" w:cs="Arial"/>
          <w:b/>
          <w:bCs/>
          <w:spacing w:val="-2"/>
        </w:rPr>
        <w:t xml:space="preserve"> </w:t>
      </w:r>
      <w:r w:rsidRPr="0022230B">
        <w:rPr>
          <w:rFonts w:ascii="Arial" w:eastAsia="Arial" w:hAnsi="Arial" w:cs="Arial"/>
          <w:b/>
          <w:bCs/>
          <w:spacing w:val="1"/>
        </w:rPr>
        <w:t>O</w:t>
      </w:r>
      <w:r w:rsidRPr="0022230B">
        <w:rPr>
          <w:rFonts w:ascii="Arial" w:eastAsia="Arial" w:hAnsi="Arial" w:cs="Arial"/>
          <w:b/>
          <w:bCs/>
        </w:rPr>
        <w:t>F</w:t>
      </w:r>
      <w:r w:rsidRPr="0022230B">
        <w:rPr>
          <w:rFonts w:ascii="Arial" w:eastAsia="Arial" w:hAnsi="Arial" w:cs="Arial"/>
          <w:b/>
          <w:bCs/>
          <w:spacing w:val="1"/>
        </w:rPr>
        <w:t xml:space="preserve"> </w:t>
      </w:r>
      <w:r w:rsidRPr="0022230B">
        <w:rPr>
          <w:rFonts w:ascii="Arial" w:eastAsia="Arial" w:hAnsi="Arial" w:cs="Arial"/>
          <w:b/>
          <w:bCs/>
          <w:spacing w:val="-1"/>
        </w:rPr>
        <w:t>PR</w:t>
      </w:r>
      <w:r w:rsidRPr="0022230B">
        <w:rPr>
          <w:rFonts w:ascii="Arial" w:eastAsia="Arial" w:hAnsi="Arial" w:cs="Arial"/>
          <w:b/>
          <w:bCs/>
          <w:spacing w:val="1"/>
        </w:rPr>
        <w:t>O</w:t>
      </w:r>
      <w:r w:rsidRPr="0022230B">
        <w:rPr>
          <w:rFonts w:ascii="Arial" w:eastAsia="Arial" w:hAnsi="Arial" w:cs="Arial"/>
          <w:b/>
          <w:bCs/>
          <w:spacing w:val="-1"/>
        </w:rPr>
        <w:t>P</w:t>
      </w:r>
      <w:r w:rsidRPr="0022230B">
        <w:rPr>
          <w:rFonts w:ascii="Arial" w:eastAsia="Arial" w:hAnsi="Arial" w:cs="Arial"/>
          <w:b/>
          <w:bCs/>
          <w:spacing w:val="1"/>
        </w:rPr>
        <w:t>O</w:t>
      </w:r>
      <w:r w:rsidRPr="0022230B">
        <w:rPr>
          <w:rFonts w:ascii="Arial" w:eastAsia="Arial" w:hAnsi="Arial" w:cs="Arial"/>
          <w:b/>
          <w:bCs/>
          <w:spacing w:val="2"/>
        </w:rPr>
        <w:t>S</w:t>
      </w:r>
      <w:r w:rsidRPr="0022230B">
        <w:rPr>
          <w:rFonts w:ascii="Arial" w:eastAsia="Arial" w:hAnsi="Arial" w:cs="Arial"/>
          <w:b/>
          <w:bCs/>
          <w:spacing w:val="-8"/>
        </w:rPr>
        <w:t>A</w:t>
      </w:r>
      <w:r w:rsidRPr="0022230B">
        <w:rPr>
          <w:rFonts w:ascii="Arial" w:eastAsia="Arial" w:hAnsi="Arial" w:cs="Arial"/>
          <w:b/>
          <w:bCs/>
        </w:rPr>
        <w:t>L</w:t>
      </w:r>
    </w:p>
    <w:p w:rsidR="008B5F0B" w:rsidRPr="0022230B" w:rsidRDefault="008B5F0B">
      <w:pPr>
        <w:spacing w:before="8" w:after="0" w:line="100" w:lineRule="exact"/>
        <w:rPr>
          <w:rFonts w:ascii="Arial" w:hAnsi="Arial" w:cs="Arial"/>
          <w:sz w:val="10"/>
          <w:szCs w:val="10"/>
        </w:rPr>
      </w:pPr>
    </w:p>
    <w:p w:rsidR="008B5F0B" w:rsidRPr="0022230B" w:rsidRDefault="008B5F0B">
      <w:pPr>
        <w:spacing w:after="0" w:line="200" w:lineRule="exact"/>
        <w:rPr>
          <w:rFonts w:ascii="Arial" w:hAnsi="Arial" w:cs="Arial"/>
          <w:sz w:val="20"/>
          <w:szCs w:val="20"/>
        </w:rPr>
      </w:pPr>
    </w:p>
    <w:p w:rsidR="008B5F0B" w:rsidRPr="0022230B" w:rsidRDefault="00223346" w:rsidP="00C35FA7">
      <w:pPr>
        <w:spacing w:after="0" w:line="241" w:lineRule="auto"/>
        <w:ind w:right="62"/>
        <w:jc w:val="both"/>
        <w:rPr>
          <w:rFonts w:ascii="Arial" w:eastAsia="Arial" w:hAnsi="Arial" w:cs="Arial"/>
        </w:rPr>
      </w:pPr>
      <w:r w:rsidRPr="0022230B">
        <w:rPr>
          <w:rFonts w:ascii="Arial" w:eastAsia="Arial" w:hAnsi="Arial" w:cs="Arial"/>
          <w:spacing w:val="2"/>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3"/>
        </w:rPr>
        <w:t xml:space="preserve"> </w:t>
      </w:r>
      <w:r w:rsidRPr="0022230B">
        <w:rPr>
          <w:rFonts w:ascii="Arial" w:eastAsia="Arial" w:hAnsi="Arial" w:cs="Arial"/>
        </w:rPr>
        <w:t>p</w:t>
      </w:r>
      <w:r w:rsidRPr="0022230B">
        <w:rPr>
          <w:rFonts w:ascii="Arial" w:eastAsia="Arial" w:hAnsi="Arial" w:cs="Arial"/>
          <w:spacing w:val="1"/>
        </w:rPr>
        <w:t>r</w:t>
      </w:r>
      <w:r w:rsidRPr="0022230B">
        <w:rPr>
          <w:rFonts w:ascii="Arial" w:eastAsia="Arial" w:hAnsi="Arial" w:cs="Arial"/>
        </w:rPr>
        <w:t>oposal</w:t>
      </w:r>
      <w:r w:rsidRPr="0022230B">
        <w:rPr>
          <w:rFonts w:ascii="Arial" w:eastAsia="Arial" w:hAnsi="Arial" w:cs="Arial"/>
          <w:spacing w:val="2"/>
        </w:rPr>
        <w:t xml:space="preserve"> </w:t>
      </w:r>
      <w:r w:rsidRPr="0022230B">
        <w:rPr>
          <w:rFonts w:ascii="Arial" w:eastAsia="Arial" w:hAnsi="Arial" w:cs="Arial"/>
          <w:spacing w:val="-4"/>
        </w:rPr>
        <w:t>w</w:t>
      </w:r>
      <w:r w:rsidRPr="0022230B">
        <w:rPr>
          <w:rFonts w:ascii="Arial" w:eastAsia="Arial" w:hAnsi="Arial" w:cs="Arial"/>
          <w:spacing w:val="1"/>
        </w:rPr>
        <w:t>i</w:t>
      </w:r>
      <w:r w:rsidRPr="0022230B">
        <w:rPr>
          <w:rFonts w:ascii="Arial" w:eastAsia="Arial" w:hAnsi="Arial" w:cs="Arial"/>
          <w:spacing w:val="-1"/>
        </w:rPr>
        <w:t>l</w:t>
      </w:r>
      <w:r w:rsidRPr="0022230B">
        <w:rPr>
          <w:rFonts w:ascii="Arial" w:eastAsia="Arial" w:hAnsi="Arial" w:cs="Arial"/>
        </w:rPr>
        <w:t>l</w:t>
      </w:r>
      <w:r w:rsidRPr="0022230B">
        <w:rPr>
          <w:rFonts w:ascii="Arial" w:eastAsia="Arial" w:hAnsi="Arial" w:cs="Arial"/>
          <w:spacing w:val="4"/>
        </w:rPr>
        <w:t xml:space="preserve"> </w:t>
      </w:r>
      <w:r w:rsidRPr="0022230B">
        <w:rPr>
          <w:rFonts w:ascii="Arial" w:eastAsia="Arial" w:hAnsi="Arial" w:cs="Arial"/>
        </w:rPr>
        <w:t>be</w:t>
      </w:r>
      <w:r w:rsidRPr="0022230B">
        <w:rPr>
          <w:rFonts w:ascii="Arial" w:eastAsia="Arial" w:hAnsi="Arial" w:cs="Arial"/>
          <w:spacing w:val="3"/>
        </w:rPr>
        <w:t xml:space="preserve"> </w:t>
      </w:r>
      <w:r w:rsidRPr="0022230B">
        <w:rPr>
          <w:rFonts w:ascii="Arial" w:eastAsia="Arial" w:hAnsi="Arial" w:cs="Arial"/>
        </w:rPr>
        <w:t>d</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tr</w:t>
      </w:r>
      <w:r w:rsidRPr="0022230B">
        <w:rPr>
          <w:rFonts w:ascii="Arial" w:eastAsia="Arial" w:hAnsi="Arial" w:cs="Arial"/>
          <w:spacing w:val="-1"/>
        </w:rPr>
        <w:t>i</w:t>
      </w:r>
      <w:r w:rsidRPr="0022230B">
        <w:rPr>
          <w:rFonts w:ascii="Arial" w:eastAsia="Arial" w:hAnsi="Arial" w:cs="Arial"/>
        </w:rPr>
        <w:t>bu</w:t>
      </w:r>
      <w:r w:rsidRPr="0022230B">
        <w:rPr>
          <w:rFonts w:ascii="Arial" w:eastAsia="Arial" w:hAnsi="Arial" w:cs="Arial"/>
          <w:spacing w:val="1"/>
        </w:rPr>
        <w:t>t</w:t>
      </w:r>
      <w:r w:rsidRPr="0022230B">
        <w:rPr>
          <w:rFonts w:ascii="Arial" w:eastAsia="Arial" w:hAnsi="Arial" w:cs="Arial"/>
        </w:rPr>
        <w:t>ed</w:t>
      </w:r>
      <w:r w:rsidRPr="0022230B">
        <w:rPr>
          <w:rFonts w:ascii="Arial" w:eastAsia="Arial" w:hAnsi="Arial" w:cs="Arial"/>
          <w:spacing w:val="3"/>
        </w:rPr>
        <w:t xml:space="preserve"> </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3"/>
        </w:rPr>
        <w:t xml:space="preserve"> </w:t>
      </w:r>
      <w:r w:rsidRPr="0022230B">
        <w:rPr>
          <w:rFonts w:ascii="Arial" w:eastAsia="Arial" w:hAnsi="Arial" w:cs="Arial"/>
        </w:rPr>
        <w:t>acco</w:t>
      </w:r>
      <w:r w:rsidRPr="0022230B">
        <w:rPr>
          <w:rFonts w:ascii="Arial" w:eastAsia="Arial" w:hAnsi="Arial" w:cs="Arial"/>
          <w:spacing w:val="1"/>
        </w:rPr>
        <w:t>r</w:t>
      </w:r>
      <w:r w:rsidRPr="0022230B">
        <w:rPr>
          <w:rFonts w:ascii="Arial" w:eastAsia="Arial" w:hAnsi="Arial" w:cs="Arial"/>
        </w:rPr>
        <w:t xml:space="preserve">dance </w:t>
      </w:r>
      <w:r w:rsidRPr="0022230B">
        <w:rPr>
          <w:rFonts w:ascii="Arial" w:eastAsia="Arial" w:hAnsi="Arial" w:cs="Arial"/>
          <w:spacing w:val="-1"/>
        </w:rPr>
        <w:t>wi</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3"/>
        </w:rPr>
        <w:t xml:space="preserve"> </w:t>
      </w:r>
      <w:r w:rsidRPr="0022230B">
        <w:rPr>
          <w:rFonts w:ascii="Arial" w:eastAsia="Arial" w:hAnsi="Arial" w:cs="Arial"/>
          <w:spacing w:val="-1"/>
        </w:rPr>
        <w:t>S</w:t>
      </w:r>
      <w:r w:rsidRPr="0022230B">
        <w:rPr>
          <w:rFonts w:ascii="Arial" w:eastAsia="Arial" w:hAnsi="Arial" w:cs="Arial"/>
        </w:rPr>
        <w:t>ec</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3"/>
        </w:rPr>
        <w:t xml:space="preserve"> </w:t>
      </w:r>
      <w:r w:rsidRPr="0022230B">
        <w:rPr>
          <w:rFonts w:ascii="Arial" w:eastAsia="Arial" w:hAnsi="Arial" w:cs="Arial"/>
        </w:rPr>
        <w:t>83</w:t>
      </w:r>
      <w:r w:rsidRPr="0022230B">
        <w:rPr>
          <w:rFonts w:ascii="Arial" w:eastAsia="Arial" w:hAnsi="Arial" w:cs="Arial"/>
          <w:spacing w:val="4"/>
        </w:rPr>
        <w:t xml:space="preserve"> </w:t>
      </w:r>
      <w:r w:rsidRPr="0022230B">
        <w:rPr>
          <w:rFonts w:ascii="Arial" w:eastAsia="Arial" w:hAnsi="Arial" w:cs="Arial"/>
        </w:rPr>
        <w:t>of</w:t>
      </w:r>
      <w:r w:rsidRPr="0022230B">
        <w:rPr>
          <w:rFonts w:ascii="Arial" w:eastAsia="Arial" w:hAnsi="Arial" w:cs="Arial"/>
          <w:spacing w:val="6"/>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
        </w:rPr>
        <w:t xml:space="preserve"> </w:t>
      </w:r>
      <w:r w:rsidRPr="0022230B">
        <w:rPr>
          <w:rFonts w:ascii="Arial" w:eastAsia="Arial" w:hAnsi="Arial" w:cs="Arial"/>
        </w:rPr>
        <w:t>L</w:t>
      </w:r>
      <w:r w:rsidR="00C35FA7" w:rsidRPr="0022230B">
        <w:rPr>
          <w:rFonts w:ascii="Arial" w:eastAsia="Arial" w:hAnsi="Arial" w:cs="Arial"/>
        </w:rPr>
        <w:t xml:space="preserve">ocal </w:t>
      </w:r>
      <w:r w:rsidRPr="0022230B">
        <w:rPr>
          <w:rFonts w:ascii="Arial" w:eastAsia="Arial" w:hAnsi="Arial" w:cs="Arial"/>
          <w:spacing w:val="1"/>
        </w:rPr>
        <w:t>G</w:t>
      </w:r>
      <w:r w:rsidR="00C35FA7" w:rsidRPr="0022230B">
        <w:rPr>
          <w:rFonts w:ascii="Arial" w:eastAsia="Arial" w:hAnsi="Arial" w:cs="Arial"/>
          <w:spacing w:val="1"/>
        </w:rPr>
        <w:t xml:space="preserve">overnment </w:t>
      </w:r>
      <w:r w:rsidRPr="0022230B">
        <w:rPr>
          <w:rFonts w:ascii="Arial" w:eastAsia="Arial" w:hAnsi="Arial" w:cs="Arial"/>
        </w:rPr>
        <w:t>A</w:t>
      </w:r>
      <w:r w:rsidR="00C35FA7" w:rsidRPr="0022230B">
        <w:rPr>
          <w:rFonts w:ascii="Arial" w:eastAsia="Arial" w:hAnsi="Arial" w:cs="Arial"/>
        </w:rPr>
        <w:t xml:space="preserve">ct </w:t>
      </w:r>
      <w:r w:rsidRPr="0022230B">
        <w:rPr>
          <w:rFonts w:ascii="Arial" w:eastAsia="Arial" w:hAnsi="Arial" w:cs="Arial"/>
        </w:rPr>
        <w:t>2002,</w:t>
      </w:r>
      <w:r w:rsidRPr="0022230B">
        <w:rPr>
          <w:rFonts w:ascii="Arial" w:eastAsia="Arial" w:hAnsi="Arial" w:cs="Arial"/>
          <w:spacing w:val="4"/>
        </w:rPr>
        <w:t xml:space="preserve"> </w:t>
      </w:r>
      <w:r w:rsidRPr="0022230B">
        <w:rPr>
          <w:rFonts w:ascii="Arial" w:eastAsia="Arial" w:hAnsi="Arial" w:cs="Arial"/>
        </w:rPr>
        <w:t>on</w:t>
      </w:r>
      <w:r w:rsidRPr="0022230B">
        <w:rPr>
          <w:rFonts w:ascii="Arial" w:eastAsia="Arial" w:hAnsi="Arial" w:cs="Arial"/>
          <w:spacing w:val="3"/>
        </w:rPr>
        <w:t xml:space="preserve"> </w:t>
      </w:r>
      <w:r w:rsidRPr="0022230B">
        <w:rPr>
          <w:rFonts w:ascii="Arial" w:eastAsia="Arial" w:hAnsi="Arial" w:cs="Arial"/>
          <w:spacing w:val="1"/>
        </w:rPr>
        <w:t>t</w:t>
      </w:r>
      <w:r w:rsidRPr="0022230B">
        <w:rPr>
          <w:rFonts w:ascii="Arial" w:eastAsia="Arial" w:hAnsi="Arial" w:cs="Arial"/>
        </w:rPr>
        <w:t xml:space="preserve">he </w:t>
      </w:r>
      <w:r w:rsidRPr="0022230B">
        <w:rPr>
          <w:rFonts w:ascii="Arial" w:eastAsia="Arial" w:hAnsi="Arial" w:cs="Arial"/>
          <w:spacing w:val="1"/>
        </w:rPr>
        <w:t>f</w:t>
      </w:r>
      <w:r w:rsidRPr="0022230B">
        <w:rPr>
          <w:rFonts w:ascii="Arial" w:eastAsia="Arial" w:hAnsi="Arial" w:cs="Arial"/>
        </w:rPr>
        <w:t>o</w:t>
      </w:r>
      <w:r w:rsidRPr="0022230B">
        <w:rPr>
          <w:rFonts w:ascii="Arial" w:eastAsia="Arial" w:hAnsi="Arial" w:cs="Arial"/>
          <w:spacing w:val="-1"/>
        </w:rPr>
        <w:t>ll</w:t>
      </w:r>
      <w:r w:rsidRPr="0022230B">
        <w:rPr>
          <w:rFonts w:ascii="Arial" w:eastAsia="Arial" w:hAnsi="Arial" w:cs="Arial"/>
        </w:rPr>
        <w:t>o</w:t>
      </w:r>
      <w:r w:rsidRPr="0022230B">
        <w:rPr>
          <w:rFonts w:ascii="Arial" w:eastAsia="Arial" w:hAnsi="Arial" w:cs="Arial"/>
          <w:spacing w:val="-1"/>
        </w:rPr>
        <w:t>wi</w:t>
      </w:r>
      <w:r w:rsidRPr="0022230B">
        <w:rPr>
          <w:rFonts w:ascii="Arial" w:eastAsia="Arial" w:hAnsi="Arial" w:cs="Arial"/>
        </w:rPr>
        <w:t>ng</w:t>
      </w:r>
      <w:r w:rsidRPr="0022230B">
        <w:rPr>
          <w:rFonts w:ascii="Arial" w:eastAsia="Arial" w:hAnsi="Arial" w:cs="Arial"/>
          <w:spacing w:val="3"/>
        </w:rPr>
        <w:t xml:space="preserve"> </w:t>
      </w:r>
      <w:r w:rsidRPr="0022230B">
        <w:rPr>
          <w:rFonts w:ascii="Arial" w:eastAsia="Arial" w:hAnsi="Arial" w:cs="Arial"/>
        </w:rPr>
        <w:t>bas</w:t>
      </w:r>
      <w:r w:rsidRPr="0022230B">
        <w:rPr>
          <w:rFonts w:ascii="Arial" w:eastAsia="Arial" w:hAnsi="Arial" w:cs="Arial"/>
          <w:spacing w:val="-1"/>
        </w:rPr>
        <w:t>i</w:t>
      </w:r>
      <w:r w:rsidRPr="0022230B">
        <w:rPr>
          <w:rFonts w:ascii="Arial" w:eastAsia="Arial" w:hAnsi="Arial" w:cs="Arial"/>
        </w:rPr>
        <w:t>s:</w:t>
      </w:r>
    </w:p>
    <w:p w:rsidR="008B5F0B" w:rsidRPr="0022230B" w:rsidRDefault="008B5F0B">
      <w:pPr>
        <w:spacing w:before="4" w:after="0" w:line="100" w:lineRule="exact"/>
        <w:rPr>
          <w:rFonts w:ascii="Arial" w:hAnsi="Arial" w:cs="Arial"/>
          <w:sz w:val="10"/>
          <w:szCs w:val="10"/>
        </w:rPr>
      </w:pPr>
    </w:p>
    <w:p w:rsidR="008B5F0B" w:rsidRPr="0022230B" w:rsidRDefault="008B5F0B">
      <w:pPr>
        <w:spacing w:after="0" w:line="200" w:lineRule="exact"/>
        <w:rPr>
          <w:rFonts w:ascii="Arial" w:hAnsi="Arial" w:cs="Arial"/>
          <w:sz w:val="20"/>
          <w:szCs w:val="20"/>
        </w:rPr>
      </w:pPr>
    </w:p>
    <w:p w:rsidR="008B5F0B" w:rsidRPr="0022230B" w:rsidRDefault="00223346">
      <w:pPr>
        <w:tabs>
          <w:tab w:val="left" w:pos="540"/>
        </w:tabs>
        <w:spacing w:after="0" w:line="239" w:lineRule="auto"/>
        <w:ind w:left="554" w:right="60" w:hanging="454"/>
        <w:jc w:val="both"/>
        <w:rPr>
          <w:rFonts w:ascii="Arial" w:eastAsia="Arial" w:hAnsi="Arial" w:cs="Arial"/>
        </w:rPr>
      </w:pPr>
      <w:r w:rsidRPr="0022230B">
        <w:rPr>
          <w:rFonts w:ascii="Arial" w:eastAsia="Arial" w:hAnsi="Arial" w:cs="Arial"/>
        </w:rPr>
        <w:t>a)</w:t>
      </w:r>
      <w:r w:rsidRPr="0022230B">
        <w:rPr>
          <w:rFonts w:ascii="Arial" w:eastAsia="Arial" w:hAnsi="Arial" w:cs="Arial"/>
        </w:rPr>
        <w:tab/>
      </w:r>
      <w:r w:rsidR="00237F45" w:rsidRPr="0022230B">
        <w:rPr>
          <w:rFonts w:ascii="Arial" w:eastAsia="Arial" w:hAnsi="Arial" w:cs="Arial"/>
          <w:spacing w:val="15"/>
        </w:rPr>
        <w:t xml:space="preserve">Council </w:t>
      </w:r>
      <w:r w:rsidRPr="0022230B">
        <w:rPr>
          <w:rFonts w:ascii="Arial" w:eastAsia="Arial" w:hAnsi="Arial" w:cs="Arial"/>
          <w:spacing w:val="-4"/>
        </w:rPr>
        <w:t>w</w:t>
      </w:r>
      <w:r w:rsidRPr="0022230B">
        <w:rPr>
          <w:rFonts w:ascii="Arial" w:eastAsia="Arial" w:hAnsi="Arial" w:cs="Arial"/>
          <w:spacing w:val="-1"/>
        </w:rPr>
        <w:t>i</w:t>
      </w:r>
      <w:r w:rsidRPr="0022230B">
        <w:rPr>
          <w:rFonts w:ascii="Arial" w:eastAsia="Arial" w:hAnsi="Arial" w:cs="Arial"/>
          <w:spacing w:val="1"/>
        </w:rPr>
        <w:t>l</w:t>
      </w:r>
      <w:r w:rsidRPr="0022230B">
        <w:rPr>
          <w:rFonts w:ascii="Arial" w:eastAsia="Arial" w:hAnsi="Arial" w:cs="Arial"/>
        </w:rPr>
        <w:t>l</w:t>
      </w:r>
      <w:r w:rsidRPr="0022230B">
        <w:rPr>
          <w:rFonts w:ascii="Arial" w:eastAsia="Arial" w:hAnsi="Arial" w:cs="Arial"/>
          <w:spacing w:val="15"/>
        </w:rPr>
        <w:t xml:space="preserve"> </w:t>
      </w:r>
      <w:r w:rsidR="00833612">
        <w:rPr>
          <w:rFonts w:ascii="Arial" w:eastAsia="Arial" w:hAnsi="Arial" w:cs="Arial"/>
          <w:spacing w:val="2"/>
        </w:rPr>
        <w:t>review</w:t>
      </w:r>
      <w:r w:rsidRPr="0022230B">
        <w:rPr>
          <w:rFonts w:ascii="Arial" w:eastAsia="Arial" w:hAnsi="Arial" w:cs="Arial"/>
          <w:spacing w:val="15"/>
        </w:rPr>
        <w:t xml:space="preserve"> </w:t>
      </w:r>
      <w:r w:rsidR="00833612">
        <w:rPr>
          <w:rFonts w:ascii="Arial" w:eastAsia="Arial" w:hAnsi="Arial" w:cs="Arial"/>
          <w:spacing w:val="15"/>
        </w:rPr>
        <w:t xml:space="preserve">its </w:t>
      </w:r>
      <w:r w:rsidRPr="0022230B">
        <w:rPr>
          <w:rFonts w:ascii="Arial" w:eastAsia="Arial" w:hAnsi="Arial" w:cs="Arial"/>
          <w:spacing w:val="2"/>
        </w:rPr>
        <w:t>e</w:t>
      </w:r>
      <w:r w:rsidRPr="0022230B">
        <w:rPr>
          <w:rFonts w:ascii="Arial" w:eastAsia="Arial" w:hAnsi="Arial" w:cs="Arial"/>
          <w:spacing w:val="-2"/>
        </w:rPr>
        <w:t>x</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ti</w:t>
      </w:r>
      <w:r w:rsidRPr="0022230B">
        <w:rPr>
          <w:rFonts w:ascii="Arial" w:eastAsia="Arial" w:hAnsi="Arial" w:cs="Arial"/>
        </w:rPr>
        <w:t>ng</w:t>
      </w:r>
      <w:r w:rsidRPr="0022230B">
        <w:rPr>
          <w:rFonts w:ascii="Arial" w:eastAsia="Arial" w:hAnsi="Arial" w:cs="Arial"/>
          <w:spacing w:val="18"/>
        </w:rPr>
        <w:t xml:space="preserve"> </w:t>
      </w:r>
      <w:r w:rsidRPr="0022230B">
        <w:rPr>
          <w:rFonts w:ascii="Arial" w:eastAsia="Arial" w:hAnsi="Arial" w:cs="Arial"/>
        </w:rPr>
        <w:t>da</w:t>
      </w:r>
      <w:r w:rsidRPr="0022230B">
        <w:rPr>
          <w:rFonts w:ascii="Arial" w:eastAsia="Arial" w:hAnsi="Arial" w:cs="Arial"/>
          <w:spacing w:val="1"/>
        </w:rPr>
        <w:t>t</w:t>
      </w:r>
      <w:r w:rsidRPr="0022230B">
        <w:rPr>
          <w:rFonts w:ascii="Arial" w:eastAsia="Arial" w:hAnsi="Arial" w:cs="Arial"/>
        </w:rPr>
        <w:t>abas</w:t>
      </w:r>
      <w:r w:rsidRPr="0022230B">
        <w:rPr>
          <w:rFonts w:ascii="Arial" w:eastAsia="Arial" w:hAnsi="Arial" w:cs="Arial"/>
          <w:spacing w:val="-3"/>
        </w:rPr>
        <w:t>e</w:t>
      </w:r>
      <w:r w:rsidRPr="0022230B">
        <w:rPr>
          <w:rFonts w:ascii="Arial" w:eastAsia="Arial" w:hAnsi="Arial" w:cs="Arial"/>
        </w:rPr>
        <w:t xml:space="preserve">s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40"/>
        </w:rPr>
        <w:t xml:space="preserve"> </w:t>
      </w:r>
      <w:proofErr w:type="spellStart"/>
      <w:r w:rsidRPr="0022230B">
        <w:rPr>
          <w:rFonts w:ascii="Arial" w:eastAsia="Arial" w:hAnsi="Arial" w:cs="Arial"/>
        </w:rPr>
        <w:t>o</w:t>
      </w:r>
      <w:r w:rsidRPr="0022230B">
        <w:rPr>
          <w:rFonts w:ascii="Arial" w:eastAsia="Arial" w:hAnsi="Arial" w:cs="Arial"/>
          <w:spacing w:val="-2"/>
        </w:rPr>
        <w:t>r</w:t>
      </w:r>
      <w:r w:rsidRPr="0022230B">
        <w:rPr>
          <w:rFonts w:ascii="Arial" w:eastAsia="Arial" w:hAnsi="Arial" w:cs="Arial"/>
          <w:spacing w:val="2"/>
        </w:rPr>
        <w:t>g</w:t>
      </w:r>
      <w:r w:rsidRPr="0022230B">
        <w:rPr>
          <w:rFonts w:ascii="Arial" w:eastAsia="Arial" w:hAnsi="Arial" w:cs="Arial"/>
        </w:rPr>
        <w:t>an</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3"/>
        </w:rPr>
        <w:t>a</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ons</w:t>
      </w:r>
      <w:proofErr w:type="spellEnd"/>
      <w:r w:rsidRPr="0022230B">
        <w:rPr>
          <w:rFonts w:ascii="Arial" w:eastAsia="Arial" w:hAnsi="Arial" w:cs="Arial"/>
          <w:spacing w:val="37"/>
        </w:rPr>
        <w:t xml:space="preserve"> </w:t>
      </w:r>
      <w:r w:rsidRPr="0022230B">
        <w:rPr>
          <w:rFonts w:ascii="Arial" w:eastAsia="Arial" w:hAnsi="Arial" w:cs="Arial"/>
          <w:spacing w:val="-4"/>
        </w:rPr>
        <w:t>w</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37"/>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7"/>
        </w:rPr>
        <w:t xml:space="preserve"> </w:t>
      </w:r>
      <w:r w:rsidRPr="0022230B">
        <w:rPr>
          <w:rFonts w:ascii="Arial" w:eastAsia="Arial" w:hAnsi="Arial" w:cs="Arial"/>
        </w:rPr>
        <w:t>co</w:t>
      </w:r>
      <w:r w:rsidRPr="0022230B">
        <w:rPr>
          <w:rFonts w:ascii="Arial" w:eastAsia="Arial" w:hAnsi="Arial" w:cs="Arial"/>
          <w:spacing w:val="-2"/>
        </w:rPr>
        <w:t>m</w:t>
      </w:r>
      <w:r w:rsidRPr="0022230B">
        <w:rPr>
          <w:rFonts w:ascii="Arial" w:eastAsia="Arial" w:hAnsi="Arial" w:cs="Arial"/>
          <w:spacing w:val="1"/>
        </w:rPr>
        <w:t>m</w:t>
      </w:r>
      <w:r w:rsidRPr="0022230B">
        <w:rPr>
          <w:rFonts w:ascii="Arial" w:eastAsia="Arial" w:hAnsi="Arial" w:cs="Arial"/>
        </w:rPr>
        <w:t>un</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y</w:t>
      </w:r>
      <w:r w:rsidRPr="0022230B">
        <w:rPr>
          <w:rFonts w:ascii="Arial" w:eastAsia="Arial" w:hAnsi="Arial" w:cs="Arial"/>
          <w:spacing w:val="35"/>
        </w:rPr>
        <w:t xml:space="preserve"> </w:t>
      </w:r>
      <w:r w:rsidRPr="0022230B">
        <w:rPr>
          <w:rFonts w:ascii="Arial" w:eastAsia="Arial" w:hAnsi="Arial" w:cs="Arial"/>
          <w:spacing w:val="-3"/>
        </w:rPr>
        <w:t>w</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37"/>
        </w:rPr>
        <w:t xml:space="preserve"> </w:t>
      </w:r>
      <w:r w:rsidRPr="0022230B">
        <w:rPr>
          <w:rFonts w:ascii="Arial" w:eastAsia="Arial" w:hAnsi="Arial" w:cs="Arial"/>
        </w:rPr>
        <w:t>a</w:t>
      </w:r>
      <w:r w:rsidRPr="0022230B">
        <w:rPr>
          <w:rFonts w:ascii="Arial" w:eastAsia="Arial" w:hAnsi="Arial" w:cs="Arial"/>
          <w:spacing w:val="37"/>
        </w:rPr>
        <w:t xml:space="preserve"> </w:t>
      </w:r>
      <w:r w:rsidRPr="0022230B">
        <w:rPr>
          <w:rFonts w:ascii="Arial" w:eastAsia="Arial" w:hAnsi="Arial" w:cs="Arial"/>
        </w:rPr>
        <w:t>po</w:t>
      </w:r>
      <w:r w:rsidRPr="0022230B">
        <w:rPr>
          <w:rFonts w:ascii="Arial" w:eastAsia="Arial" w:hAnsi="Arial" w:cs="Arial"/>
          <w:spacing w:val="1"/>
        </w:rPr>
        <w:t>t</w:t>
      </w:r>
      <w:r w:rsidRPr="0022230B">
        <w:rPr>
          <w:rFonts w:ascii="Arial" w:eastAsia="Arial" w:hAnsi="Arial" w:cs="Arial"/>
        </w:rPr>
        <w:t>en</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al</w:t>
      </w:r>
      <w:r w:rsidRPr="0022230B">
        <w:rPr>
          <w:rFonts w:ascii="Arial" w:eastAsia="Arial" w:hAnsi="Arial" w:cs="Arial"/>
          <w:spacing w:val="36"/>
        </w:rPr>
        <w:t xml:space="preserve"> </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1"/>
        </w:rPr>
        <w:t>t</w:t>
      </w:r>
      <w:r w:rsidRPr="0022230B">
        <w:rPr>
          <w:rFonts w:ascii="Arial" w:eastAsia="Arial" w:hAnsi="Arial" w:cs="Arial"/>
        </w:rPr>
        <w:t>e</w:t>
      </w:r>
      <w:r w:rsidRPr="0022230B">
        <w:rPr>
          <w:rFonts w:ascii="Arial" w:eastAsia="Arial" w:hAnsi="Arial" w:cs="Arial"/>
          <w:spacing w:val="1"/>
        </w:rPr>
        <w:t>r</w:t>
      </w:r>
      <w:r w:rsidRPr="0022230B">
        <w:rPr>
          <w:rFonts w:ascii="Arial" w:eastAsia="Arial" w:hAnsi="Arial" w:cs="Arial"/>
        </w:rPr>
        <w:t>e</w:t>
      </w:r>
      <w:r w:rsidRPr="0022230B">
        <w:rPr>
          <w:rFonts w:ascii="Arial" w:eastAsia="Arial" w:hAnsi="Arial" w:cs="Arial"/>
          <w:spacing w:val="-2"/>
        </w:rPr>
        <w:t>s</w:t>
      </w:r>
      <w:r w:rsidRPr="0022230B">
        <w:rPr>
          <w:rFonts w:ascii="Arial" w:eastAsia="Arial" w:hAnsi="Arial" w:cs="Arial"/>
        </w:rPr>
        <w:t>t</w:t>
      </w:r>
      <w:r w:rsidRPr="0022230B">
        <w:rPr>
          <w:rFonts w:ascii="Arial" w:eastAsia="Arial" w:hAnsi="Arial" w:cs="Arial"/>
          <w:spacing w:val="38"/>
        </w:rPr>
        <w:t xml:space="preserve"> </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34"/>
        </w:rPr>
        <w:t xml:space="preserve"> </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35"/>
        </w:rPr>
        <w:t xml:space="preserve"> </w:t>
      </w:r>
      <w:r w:rsidRPr="0022230B">
        <w:rPr>
          <w:rFonts w:ascii="Arial" w:eastAsia="Arial" w:hAnsi="Arial" w:cs="Arial"/>
          <w:spacing w:val="1"/>
        </w:rPr>
        <w:t>m</w:t>
      </w:r>
      <w:r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spacing w:val="1"/>
        </w:rPr>
        <w:t>t</w:t>
      </w:r>
      <w:r w:rsidRPr="0022230B">
        <w:rPr>
          <w:rFonts w:ascii="Arial" w:eastAsia="Arial" w:hAnsi="Arial" w:cs="Arial"/>
        </w:rPr>
        <w:t>er</w:t>
      </w:r>
      <w:r w:rsidRPr="0022230B">
        <w:rPr>
          <w:rFonts w:ascii="Arial" w:eastAsia="Arial" w:hAnsi="Arial" w:cs="Arial"/>
          <w:spacing w:val="38"/>
        </w:rPr>
        <w:t xml:space="preserve"> </w:t>
      </w:r>
      <w:r w:rsidRPr="0022230B">
        <w:rPr>
          <w:rFonts w:ascii="Arial" w:eastAsia="Arial" w:hAnsi="Arial" w:cs="Arial"/>
        </w:rPr>
        <w:t>and</w:t>
      </w:r>
      <w:r w:rsidRPr="0022230B">
        <w:rPr>
          <w:rFonts w:ascii="Arial" w:eastAsia="Arial" w:hAnsi="Arial" w:cs="Arial"/>
          <w:spacing w:val="34"/>
        </w:rPr>
        <w:t xml:space="preserve"> </w:t>
      </w:r>
      <w:r w:rsidRPr="0022230B">
        <w:rPr>
          <w:rFonts w:ascii="Arial" w:eastAsia="Arial" w:hAnsi="Arial" w:cs="Arial"/>
          <w:spacing w:val="-4"/>
        </w:rPr>
        <w:t>w</w:t>
      </w:r>
      <w:r w:rsidRPr="0022230B">
        <w:rPr>
          <w:rFonts w:ascii="Arial" w:eastAsia="Arial" w:hAnsi="Arial" w:cs="Arial"/>
          <w:spacing w:val="-1"/>
        </w:rPr>
        <w:t>i</w:t>
      </w:r>
      <w:r w:rsidRPr="0022230B">
        <w:rPr>
          <w:rFonts w:ascii="Arial" w:eastAsia="Arial" w:hAnsi="Arial" w:cs="Arial"/>
          <w:spacing w:val="1"/>
        </w:rPr>
        <w:t>l</w:t>
      </w:r>
      <w:r w:rsidRPr="0022230B">
        <w:rPr>
          <w:rFonts w:ascii="Arial" w:eastAsia="Arial" w:hAnsi="Arial" w:cs="Arial"/>
        </w:rPr>
        <w:t xml:space="preserve">l </w:t>
      </w:r>
      <w:r w:rsidRPr="0022230B">
        <w:rPr>
          <w:rFonts w:ascii="Arial" w:eastAsia="Arial" w:hAnsi="Arial" w:cs="Arial"/>
          <w:spacing w:val="-4"/>
        </w:rPr>
        <w:t>w</w:t>
      </w:r>
      <w:r w:rsidRPr="0022230B">
        <w:rPr>
          <w:rFonts w:ascii="Arial" w:eastAsia="Arial" w:hAnsi="Arial" w:cs="Arial"/>
          <w:spacing w:val="1"/>
        </w:rPr>
        <w:t>r</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e</w:t>
      </w:r>
      <w:r w:rsidRPr="0022230B">
        <w:rPr>
          <w:rFonts w:ascii="Arial" w:eastAsia="Arial" w:hAnsi="Arial" w:cs="Arial"/>
          <w:spacing w:val="3"/>
        </w:rPr>
        <w:t xml:space="preserve"> </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3"/>
        </w:rPr>
        <w:t xml:space="preserve"> </w:t>
      </w:r>
      <w:r w:rsidRPr="0022230B">
        <w:rPr>
          <w:rFonts w:ascii="Arial" w:eastAsia="Arial" w:hAnsi="Arial" w:cs="Arial"/>
        </w:rPr>
        <w:t>each</w:t>
      </w:r>
      <w:r w:rsidRPr="0022230B">
        <w:rPr>
          <w:rFonts w:ascii="Arial" w:eastAsia="Arial" w:hAnsi="Arial" w:cs="Arial"/>
          <w:spacing w:val="3"/>
        </w:rPr>
        <w:t xml:space="preserve"> </w:t>
      </w:r>
      <w:r w:rsidRPr="0022230B">
        <w:rPr>
          <w:rFonts w:ascii="Arial" w:eastAsia="Arial" w:hAnsi="Arial" w:cs="Arial"/>
        </w:rPr>
        <w:t>p</w:t>
      </w:r>
      <w:r w:rsidRPr="0022230B">
        <w:rPr>
          <w:rFonts w:ascii="Arial" w:eastAsia="Arial" w:hAnsi="Arial" w:cs="Arial"/>
          <w:spacing w:val="1"/>
        </w:rPr>
        <w:t>r</w:t>
      </w:r>
      <w:r w:rsidRPr="0022230B">
        <w:rPr>
          <w:rFonts w:ascii="Arial" w:eastAsia="Arial" w:hAnsi="Arial" w:cs="Arial"/>
        </w:rPr>
        <w:t>o</w:t>
      </w:r>
      <w:r w:rsidRPr="0022230B">
        <w:rPr>
          <w:rFonts w:ascii="Arial" w:eastAsia="Arial" w:hAnsi="Arial" w:cs="Arial"/>
          <w:spacing w:val="-2"/>
        </w:rPr>
        <w:t>v</w:t>
      </w:r>
      <w:r w:rsidRPr="0022230B">
        <w:rPr>
          <w:rFonts w:ascii="Arial" w:eastAsia="Arial" w:hAnsi="Arial" w:cs="Arial"/>
          <w:spacing w:val="-1"/>
        </w:rPr>
        <w:t>i</w:t>
      </w:r>
      <w:r w:rsidRPr="0022230B">
        <w:rPr>
          <w:rFonts w:ascii="Arial" w:eastAsia="Arial" w:hAnsi="Arial" w:cs="Arial"/>
        </w:rPr>
        <w:t>d</w:t>
      </w:r>
      <w:r w:rsidRPr="0022230B">
        <w:rPr>
          <w:rFonts w:ascii="Arial" w:eastAsia="Arial" w:hAnsi="Arial" w:cs="Arial"/>
          <w:spacing w:val="-1"/>
        </w:rPr>
        <w:t>i</w:t>
      </w:r>
      <w:r w:rsidRPr="0022230B">
        <w:rPr>
          <w:rFonts w:ascii="Arial" w:eastAsia="Arial" w:hAnsi="Arial" w:cs="Arial"/>
        </w:rPr>
        <w:t>ng</w:t>
      </w:r>
      <w:r w:rsidRPr="0022230B">
        <w:rPr>
          <w:rFonts w:ascii="Arial" w:eastAsia="Arial" w:hAnsi="Arial" w:cs="Arial"/>
          <w:spacing w:val="5"/>
        </w:rPr>
        <w:t xml:space="preserve"> </w:t>
      </w:r>
      <w:r w:rsidRPr="0022230B">
        <w:rPr>
          <w:rFonts w:ascii="Arial" w:eastAsia="Arial" w:hAnsi="Arial" w:cs="Arial"/>
        </w:rPr>
        <w:t>a</w:t>
      </w:r>
      <w:r w:rsidRPr="0022230B">
        <w:rPr>
          <w:rFonts w:ascii="Arial" w:eastAsia="Arial" w:hAnsi="Arial" w:cs="Arial"/>
          <w:spacing w:val="3"/>
        </w:rPr>
        <w:t xml:space="preserve"> </w:t>
      </w:r>
      <w:r w:rsidRPr="0022230B">
        <w:rPr>
          <w:rFonts w:ascii="Arial" w:eastAsia="Arial" w:hAnsi="Arial" w:cs="Arial"/>
        </w:rPr>
        <w:t>copy</w:t>
      </w:r>
      <w:r w:rsidRPr="0022230B">
        <w:rPr>
          <w:rFonts w:ascii="Arial" w:eastAsia="Arial" w:hAnsi="Arial" w:cs="Arial"/>
          <w:spacing w:val="1"/>
        </w:rPr>
        <w:t xml:space="preserve"> </w:t>
      </w:r>
      <w:r w:rsidRPr="0022230B">
        <w:rPr>
          <w:rFonts w:ascii="Arial" w:eastAsia="Arial" w:hAnsi="Arial" w:cs="Arial"/>
        </w:rPr>
        <w:t>of</w:t>
      </w:r>
      <w:r w:rsidRPr="0022230B">
        <w:rPr>
          <w:rFonts w:ascii="Arial" w:eastAsia="Arial" w:hAnsi="Arial" w:cs="Arial"/>
          <w:spacing w:val="7"/>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
        </w:rPr>
        <w:t xml:space="preserve"> </w:t>
      </w:r>
      <w:r w:rsidRPr="0022230B">
        <w:rPr>
          <w:rFonts w:ascii="Arial" w:eastAsia="Arial" w:hAnsi="Arial" w:cs="Arial"/>
          <w:spacing w:val="-3"/>
        </w:rPr>
        <w:t>p</w:t>
      </w:r>
      <w:r w:rsidRPr="0022230B">
        <w:rPr>
          <w:rFonts w:ascii="Arial" w:eastAsia="Arial" w:hAnsi="Arial" w:cs="Arial"/>
          <w:spacing w:val="1"/>
        </w:rPr>
        <w:t>r</w:t>
      </w:r>
      <w:r w:rsidRPr="0022230B">
        <w:rPr>
          <w:rFonts w:ascii="Arial" w:eastAsia="Arial" w:hAnsi="Arial" w:cs="Arial"/>
        </w:rPr>
        <w:t>oposal and</w:t>
      </w:r>
      <w:r w:rsidRPr="0022230B">
        <w:rPr>
          <w:rFonts w:ascii="Arial" w:eastAsia="Arial" w:hAnsi="Arial" w:cs="Arial"/>
          <w:spacing w:val="3"/>
        </w:rPr>
        <w:t xml:space="preserve"> </w:t>
      </w:r>
      <w:r w:rsidRPr="0022230B">
        <w:rPr>
          <w:rFonts w:ascii="Arial" w:eastAsia="Arial" w:hAnsi="Arial" w:cs="Arial"/>
          <w:spacing w:val="-1"/>
        </w:rPr>
        <w:t>i</w:t>
      </w:r>
      <w:r w:rsidRPr="0022230B">
        <w:rPr>
          <w:rFonts w:ascii="Arial" w:eastAsia="Arial" w:hAnsi="Arial" w:cs="Arial"/>
        </w:rPr>
        <w:t>nd</w:t>
      </w:r>
      <w:r w:rsidRPr="0022230B">
        <w:rPr>
          <w:rFonts w:ascii="Arial" w:eastAsia="Arial" w:hAnsi="Arial" w:cs="Arial"/>
          <w:spacing w:val="-1"/>
        </w:rPr>
        <w:t>i</w:t>
      </w:r>
      <w:r w:rsidRPr="0022230B">
        <w:rPr>
          <w:rFonts w:ascii="Arial" w:eastAsia="Arial" w:hAnsi="Arial" w:cs="Arial"/>
        </w:rPr>
        <w:t>c</w:t>
      </w:r>
      <w:r w:rsidR="00CE2C17"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ng</w:t>
      </w:r>
      <w:r w:rsidRPr="0022230B">
        <w:rPr>
          <w:rFonts w:ascii="Arial" w:eastAsia="Arial" w:hAnsi="Arial" w:cs="Arial"/>
          <w:spacing w:val="5"/>
        </w:rPr>
        <w:t xml:space="preserve"> </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3"/>
        </w:rPr>
        <w:t>a</w:t>
      </w:r>
      <w:r w:rsidRPr="0022230B">
        <w:rPr>
          <w:rFonts w:ascii="Arial" w:eastAsia="Arial" w:hAnsi="Arial" w:cs="Arial"/>
        </w:rPr>
        <w:t>t</w:t>
      </w:r>
      <w:r w:rsidRPr="0022230B">
        <w:rPr>
          <w:rFonts w:ascii="Arial" w:eastAsia="Arial" w:hAnsi="Arial" w:cs="Arial"/>
          <w:spacing w:val="4"/>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
        </w:rPr>
        <w:t xml:space="preserve"> </w:t>
      </w:r>
      <w:r w:rsidRPr="0022230B">
        <w:rPr>
          <w:rFonts w:ascii="Arial" w:eastAsia="Arial" w:hAnsi="Arial" w:cs="Arial"/>
          <w:spacing w:val="-4"/>
        </w:rPr>
        <w:t>C</w:t>
      </w:r>
      <w:r w:rsidRPr="0022230B">
        <w:rPr>
          <w:rFonts w:ascii="Arial" w:eastAsia="Arial" w:hAnsi="Arial" w:cs="Arial"/>
        </w:rPr>
        <w:t>ounc</w:t>
      </w:r>
      <w:r w:rsidRPr="0022230B">
        <w:rPr>
          <w:rFonts w:ascii="Arial" w:eastAsia="Arial" w:hAnsi="Arial" w:cs="Arial"/>
          <w:spacing w:val="-1"/>
        </w:rPr>
        <w:t>i</w:t>
      </w:r>
      <w:r w:rsidRPr="0022230B">
        <w:rPr>
          <w:rFonts w:ascii="Arial" w:eastAsia="Arial" w:hAnsi="Arial" w:cs="Arial"/>
        </w:rPr>
        <w:t>l</w:t>
      </w:r>
      <w:r w:rsidRPr="0022230B">
        <w:rPr>
          <w:rFonts w:ascii="Arial" w:eastAsia="Arial" w:hAnsi="Arial" w:cs="Arial"/>
          <w:spacing w:val="5"/>
        </w:rPr>
        <w:t xml:space="preserve"> </w:t>
      </w:r>
      <w:r w:rsidRPr="0022230B">
        <w:rPr>
          <w:rFonts w:ascii="Arial" w:eastAsia="Arial" w:hAnsi="Arial" w:cs="Arial"/>
          <w:spacing w:val="-4"/>
        </w:rPr>
        <w:t>w</w:t>
      </w:r>
      <w:r w:rsidRPr="0022230B">
        <w:rPr>
          <w:rFonts w:ascii="Arial" w:eastAsia="Arial" w:hAnsi="Arial" w:cs="Arial"/>
        </w:rPr>
        <w:t>ou</w:t>
      </w:r>
      <w:r w:rsidRPr="0022230B">
        <w:rPr>
          <w:rFonts w:ascii="Arial" w:eastAsia="Arial" w:hAnsi="Arial" w:cs="Arial"/>
          <w:spacing w:val="-1"/>
        </w:rPr>
        <w:t>l</w:t>
      </w:r>
      <w:r w:rsidRPr="0022230B">
        <w:rPr>
          <w:rFonts w:ascii="Arial" w:eastAsia="Arial" w:hAnsi="Arial" w:cs="Arial"/>
        </w:rPr>
        <w:t xml:space="preserve">d </w:t>
      </w:r>
      <w:r w:rsidRPr="0022230B">
        <w:rPr>
          <w:rFonts w:ascii="Arial" w:eastAsia="Arial" w:hAnsi="Arial" w:cs="Arial"/>
          <w:spacing w:val="-4"/>
        </w:rPr>
        <w:t>w</w:t>
      </w:r>
      <w:r w:rsidRPr="0022230B">
        <w:rPr>
          <w:rFonts w:ascii="Arial" w:eastAsia="Arial" w:hAnsi="Arial" w:cs="Arial"/>
          <w:spacing w:val="2"/>
        </w:rPr>
        <w:t>e</w:t>
      </w:r>
      <w:r w:rsidRPr="0022230B">
        <w:rPr>
          <w:rFonts w:ascii="Arial" w:eastAsia="Arial" w:hAnsi="Arial" w:cs="Arial"/>
          <w:spacing w:val="-1"/>
        </w:rPr>
        <w:t>l</w:t>
      </w:r>
      <w:r w:rsidRPr="0022230B">
        <w:rPr>
          <w:rFonts w:ascii="Arial" w:eastAsia="Arial" w:hAnsi="Arial" w:cs="Arial"/>
        </w:rPr>
        <w:t>co</w:t>
      </w:r>
      <w:r w:rsidRPr="0022230B">
        <w:rPr>
          <w:rFonts w:ascii="Arial" w:eastAsia="Arial" w:hAnsi="Arial" w:cs="Arial"/>
          <w:spacing w:val="1"/>
        </w:rPr>
        <w:t>m</w:t>
      </w:r>
      <w:r w:rsidRPr="0022230B">
        <w:rPr>
          <w:rFonts w:ascii="Arial" w:eastAsia="Arial" w:hAnsi="Arial" w:cs="Arial"/>
        </w:rPr>
        <w:t>e</w:t>
      </w:r>
      <w:r w:rsidRPr="0022230B">
        <w:rPr>
          <w:rFonts w:ascii="Arial" w:eastAsia="Arial" w:hAnsi="Arial" w:cs="Arial"/>
          <w:spacing w:val="2"/>
        </w:rPr>
        <w:t xml:space="preserve"> </w:t>
      </w:r>
      <w:r w:rsidRPr="0022230B">
        <w:rPr>
          <w:rFonts w:ascii="Arial" w:eastAsia="Arial" w:hAnsi="Arial" w:cs="Arial"/>
        </w:rPr>
        <w:t>sub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ons</w:t>
      </w:r>
      <w:r w:rsidRPr="0022230B">
        <w:rPr>
          <w:rFonts w:ascii="Arial" w:eastAsia="Arial" w:hAnsi="Arial" w:cs="Arial"/>
          <w:spacing w:val="1"/>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4"/>
        </w:rPr>
        <w:t xml:space="preserve"> </w:t>
      </w:r>
      <w:r w:rsidRPr="0022230B">
        <w:rPr>
          <w:rFonts w:ascii="Arial" w:eastAsia="Arial" w:hAnsi="Arial" w:cs="Arial"/>
          <w:spacing w:val="1"/>
        </w:rPr>
        <w:t>t</w:t>
      </w:r>
      <w:r w:rsidRPr="0022230B">
        <w:rPr>
          <w:rFonts w:ascii="Arial" w:eastAsia="Arial" w:hAnsi="Arial" w:cs="Arial"/>
        </w:rPr>
        <w:t xml:space="preserve">he </w:t>
      </w:r>
      <w:r w:rsidRPr="0022230B">
        <w:rPr>
          <w:rFonts w:ascii="Arial" w:eastAsia="Arial" w:hAnsi="Arial" w:cs="Arial"/>
          <w:spacing w:val="-2"/>
        </w:rPr>
        <w:t>m</w:t>
      </w:r>
      <w:r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spacing w:val="1"/>
        </w:rPr>
        <w:t>t</w:t>
      </w:r>
      <w:r w:rsidRPr="0022230B">
        <w:rPr>
          <w:rFonts w:ascii="Arial" w:eastAsia="Arial" w:hAnsi="Arial" w:cs="Arial"/>
        </w:rPr>
        <w:t>e</w:t>
      </w:r>
      <w:r w:rsidRPr="0022230B">
        <w:rPr>
          <w:rFonts w:ascii="Arial" w:eastAsia="Arial" w:hAnsi="Arial" w:cs="Arial"/>
          <w:spacing w:val="-2"/>
        </w:rPr>
        <w:t>r</w:t>
      </w:r>
      <w:r w:rsidRPr="0022230B">
        <w:rPr>
          <w:rFonts w:ascii="Arial" w:eastAsia="Arial" w:hAnsi="Arial" w:cs="Arial"/>
        </w:rPr>
        <w:t xml:space="preserve">. </w:t>
      </w:r>
    </w:p>
    <w:p w:rsidR="008B5F0B" w:rsidRPr="0022230B" w:rsidRDefault="008B5F0B">
      <w:pPr>
        <w:spacing w:before="13" w:after="0" w:line="240" w:lineRule="exact"/>
        <w:rPr>
          <w:rFonts w:ascii="Arial" w:hAnsi="Arial" w:cs="Arial"/>
          <w:sz w:val="24"/>
          <w:szCs w:val="24"/>
        </w:rPr>
      </w:pPr>
    </w:p>
    <w:p w:rsidR="00237F45" w:rsidRPr="0022230B" w:rsidRDefault="00223346" w:rsidP="00237F45">
      <w:pPr>
        <w:tabs>
          <w:tab w:val="left" w:pos="540"/>
        </w:tabs>
        <w:spacing w:after="0" w:line="241" w:lineRule="auto"/>
        <w:ind w:left="554" w:right="64" w:hanging="454"/>
        <w:jc w:val="both"/>
        <w:rPr>
          <w:rFonts w:ascii="Arial" w:eastAsia="Arial" w:hAnsi="Arial" w:cs="Arial"/>
        </w:rPr>
      </w:pPr>
      <w:r w:rsidRPr="0022230B">
        <w:rPr>
          <w:rFonts w:ascii="Arial" w:eastAsia="Arial" w:hAnsi="Arial" w:cs="Arial"/>
        </w:rPr>
        <w:t>b)</w:t>
      </w:r>
      <w:r w:rsidRPr="0022230B">
        <w:rPr>
          <w:rFonts w:ascii="Arial" w:eastAsia="Arial" w:hAnsi="Arial" w:cs="Arial"/>
        </w:rPr>
        <w:tab/>
      </w:r>
      <w:r w:rsidR="00237F45" w:rsidRPr="0022230B">
        <w:rPr>
          <w:rFonts w:ascii="Arial" w:eastAsia="Arial" w:hAnsi="Arial" w:cs="Arial"/>
        </w:rPr>
        <w:t>The Council will write to each of the previous submitters p</w:t>
      </w:r>
      <w:r w:rsidR="00237F45" w:rsidRPr="0022230B">
        <w:rPr>
          <w:rFonts w:ascii="Arial" w:eastAsia="Arial" w:hAnsi="Arial" w:cs="Arial"/>
          <w:spacing w:val="1"/>
        </w:rPr>
        <w:t>r</w:t>
      </w:r>
      <w:r w:rsidR="00237F45" w:rsidRPr="0022230B">
        <w:rPr>
          <w:rFonts w:ascii="Arial" w:eastAsia="Arial" w:hAnsi="Arial" w:cs="Arial"/>
        </w:rPr>
        <w:t>o</w:t>
      </w:r>
      <w:r w:rsidR="00237F45" w:rsidRPr="0022230B">
        <w:rPr>
          <w:rFonts w:ascii="Arial" w:eastAsia="Arial" w:hAnsi="Arial" w:cs="Arial"/>
          <w:spacing w:val="-2"/>
        </w:rPr>
        <w:t>v</w:t>
      </w:r>
      <w:r w:rsidR="00237F45" w:rsidRPr="0022230B">
        <w:rPr>
          <w:rFonts w:ascii="Arial" w:eastAsia="Arial" w:hAnsi="Arial" w:cs="Arial"/>
          <w:spacing w:val="-1"/>
        </w:rPr>
        <w:t>i</w:t>
      </w:r>
      <w:r w:rsidR="00237F45" w:rsidRPr="0022230B">
        <w:rPr>
          <w:rFonts w:ascii="Arial" w:eastAsia="Arial" w:hAnsi="Arial" w:cs="Arial"/>
        </w:rPr>
        <w:t>d</w:t>
      </w:r>
      <w:r w:rsidR="00237F45" w:rsidRPr="0022230B">
        <w:rPr>
          <w:rFonts w:ascii="Arial" w:eastAsia="Arial" w:hAnsi="Arial" w:cs="Arial"/>
          <w:spacing w:val="-1"/>
        </w:rPr>
        <w:t>i</w:t>
      </w:r>
      <w:r w:rsidR="00237F45" w:rsidRPr="0022230B">
        <w:rPr>
          <w:rFonts w:ascii="Arial" w:eastAsia="Arial" w:hAnsi="Arial" w:cs="Arial"/>
        </w:rPr>
        <w:t>ng</w:t>
      </w:r>
      <w:r w:rsidR="00237F45" w:rsidRPr="0022230B">
        <w:rPr>
          <w:rFonts w:ascii="Arial" w:eastAsia="Arial" w:hAnsi="Arial" w:cs="Arial"/>
          <w:spacing w:val="5"/>
        </w:rPr>
        <w:t xml:space="preserve"> </w:t>
      </w:r>
      <w:r w:rsidR="00237F45" w:rsidRPr="0022230B">
        <w:rPr>
          <w:rFonts w:ascii="Arial" w:eastAsia="Arial" w:hAnsi="Arial" w:cs="Arial"/>
        </w:rPr>
        <w:t>a</w:t>
      </w:r>
      <w:r w:rsidR="00237F45" w:rsidRPr="0022230B">
        <w:rPr>
          <w:rFonts w:ascii="Arial" w:eastAsia="Arial" w:hAnsi="Arial" w:cs="Arial"/>
          <w:spacing w:val="3"/>
        </w:rPr>
        <w:t xml:space="preserve"> </w:t>
      </w:r>
      <w:r w:rsidR="00237F45" w:rsidRPr="0022230B">
        <w:rPr>
          <w:rFonts w:ascii="Arial" w:eastAsia="Arial" w:hAnsi="Arial" w:cs="Arial"/>
        </w:rPr>
        <w:t>copy</w:t>
      </w:r>
      <w:r w:rsidR="00237F45" w:rsidRPr="0022230B">
        <w:rPr>
          <w:rFonts w:ascii="Arial" w:eastAsia="Arial" w:hAnsi="Arial" w:cs="Arial"/>
          <w:spacing w:val="1"/>
        </w:rPr>
        <w:t xml:space="preserve"> </w:t>
      </w:r>
      <w:r w:rsidR="00237F45" w:rsidRPr="0022230B">
        <w:rPr>
          <w:rFonts w:ascii="Arial" w:eastAsia="Arial" w:hAnsi="Arial" w:cs="Arial"/>
        </w:rPr>
        <w:t>of</w:t>
      </w:r>
      <w:r w:rsidR="00237F45" w:rsidRPr="0022230B">
        <w:rPr>
          <w:rFonts w:ascii="Arial" w:eastAsia="Arial" w:hAnsi="Arial" w:cs="Arial"/>
          <w:spacing w:val="7"/>
        </w:rPr>
        <w:t xml:space="preserve"> </w:t>
      </w:r>
      <w:r w:rsidR="00237F45" w:rsidRPr="0022230B">
        <w:rPr>
          <w:rFonts w:ascii="Arial" w:eastAsia="Arial" w:hAnsi="Arial" w:cs="Arial"/>
          <w:spacing w:val="1"/>
        </w:rPr>
        <w:t>t</w:t>
      </w:r>
      <w:r w:rsidR="00237F45" w:rsidRPr="0022230B">
        <w:rPr>
          <w:rFonts w:ascii="Arial" w:eastAsia="Arial" w:hAnsi="Arial" w:cs="Arial"/>
        </w:rPr>
        <w:t>he</w:t>
      </w:r>
      <w:r w:rsidR="00237F45" w:rsidRPr="0022230B">
        <w:rPr>
          <w:rFonts w:ascii="Arial" w:eastAsia="Arial" w:hAnsi="Arial" w:cs="Arial"/>
          <w:spacing w:val="3"/>
        </w:rPr>
        <w:t xml:space="preserve"> </w:t>
      </w:r>
      <w:r w:rsidR="00237F45" w:rsidRPr="0022230B">
        <w:rPr>
          <w:rFonts w:ascii="Arial" w:eastAsia="Arial" w:hAnsi="Arial" w:cs="Arial"/>
          <w:spacing w:val="-3"/>
        </w:rPr>
        <w:t>p</w:t>
      </w:r>
      <w:r w:rsidR="00237F45" w:rsidRPr="0022230B">
        <w:rPr>
          <w:rFonts w:ascii="Arial" w:eastAsia="Arial" w:hAnsi="Arial" w:cs="Arial"/>
          <w:spacing w:val="1"/>
        </w:rPr>
        <w:t>r</w:t>
      </w:r>
      <w:r w:rsidR="00237F45" w:rsidRPr="0022230B">
        <w:rPr>
          <w:rFonts w:ascii="Arial" w:eastAsia="Arial" w:hAnsi="Arial" w:cs="Arial"/>
        </w:rPr>
        <w:t>oposal and</w:t>
      </w:r>
      <w:r w:rsidR="00237F45" w:rsidRPr="0022230B">
        <w:rPr>
          <w:rFonts w:ascii="Arial" w:eastAsia="Arial" w:hAnsi="Arial" w:cs="Arial"/>
          <w:spacing w:val="3"/>
        </w:rPr>
        <w:t xml:space="preserve"> </w:t>
      </w:r>
      <w:r w:rsidR="00237F45" w:rsidRPr="0022230B">
        <w:rPr>
          <w:rFonts w:ascii="Arial" w:eastAsia="Arial" w:hAnsi="Arial" w:cs="Arial"/>
          <w:spacing w:val="-1"/>
        </w:rPr>
        <w:t>i</w:t>
      </w:r>
      <w:r w:rsidR="00237F45" w:rsidRPr="0022230B">
        <w:rPr>
          <w:rFonts w:ascii="Arial" w:eastAsia="Arial" w:hAnsi="Arial" w:cs="Arial"/>
        </w:rPr>
        <w:t>nd</w:t>
      </w:r>
      <w:r w:rsidR="00237F45" w:rsidRPr="0022230B">
        <w:rPr>
          <w:rFonts w:ascii="Arial" w:eastAsia="Arial" w:hAnsi="Arial" w:cs="Arial"/>
          <w:spacing w:val="-1"/>
        </w:rPr>
        <w:t>i</w:t>
      </w:r>
      <w:r w:rsidR="00237F45" w:rsidRPr="0022230B">
        <w:rPr>
          <w:rFonts w:ascii="Arial" w:eastAsia="Arial" w:hAnsi="Arial" w:cs="Arial"/>
        </w:rPr>
        <w:t>c</w:t>
      </w:r>
      <w:r w:rsidR="00CE2C17" w:rsidRPr="0022230B">
        <w:rPr>
          <w:rFonts w:ascii="Arial" w:eastAsia="Arial" w:hAnsi="Arial" w:cs="Arial"/>
        </w:rPr>
        <w:t>a</w:t>
      </w:r>
      <w:r w:rsidR="00237F45" w:rsidRPr="0022230B">
        <w:rPr>
          <w:rFonts w:ascii="Arial" w:eastAsia="Arial" w:hAnsi="Arial" w:cs="Arial"/>
          <w:spacing w:val="1"/>
        </w:rPr>
        <w:t>t</w:t>
      </w:r>
      <w:r w:rsidR="00237F45" w:rsidRPr="0022230B">
        <w:rPr>
          <w:rFonts w:ascii="Arial" w:eastAsia="Arial" w:hAnsi="Arial" w:cs="Arial"/>
          <w:spacing w:val="-1"/>
        </w:rPr>
        <w:t>i</w:t>
      </w:r>
      <w:r w:rsidR="00237F45" w:rsidRPr="0022230B">
        <w:rPr>
          <w:rFonts w:ascii="Arial" w:eastAsia="Arial" w:hAnsi="Arial" w:cs="Arial"/>
        </w:rPr>
        <w:t>ng</w:t>
      </w:r>
      <w:r w:rsidR="00237F45" w:rsidRPr="0022230B">
        <w:rPr>
          <w:rFonts w:ascii="Arial" w:eastAsia="Arial" w:hAnsi="Arial" w:cs="Arial"/>
          <w:spacing w:val="5"/>
        </w:rPr>
        <w:t xml:space="preserve"> </w:t>
      </w:r>
      <w:r w:rsidR="00237F45" w:rsidRPr="0022230B">
        <w:rPr>
          <w:rFonts w:ascii="Arial" w:eastAsia="Arial" w:hAnsi="Arial" w:cs="Arial"/>
          <w:spacing w:val="1"/>
        </w:rPr>
        <w:t>t</w:t>
      </w:r>
      <w:r w:rsidR="00237F45" w:rsidRPr="0022230B">
        <w:rPr>
          <w:rFonts w:ascii="Arial" w:eastAsia="Arial" w:hAnsi="Arial" w:cs="Arial"/>
        </w:rPr>
        <w:t>h</w:t>
      </w:r>
      <w:r w:rsidR="00237F45" w:rsidRPr="0022230B">
        <w:rPr>
          <w:rFonts w:ascii="Arial" w:eastAsia="Arial" w:hAnsi="Arial" w:cs="Arial"/>
          <w:spacing w:val="-3"/>
        </w:rPr>
        <w:t>a</w:t>
      </w:r>
      <w:r w:rsidR="00237F45" w:rsidRPr="0022230B">
        <w:rPr>
          <w:rFonts w:ascii="Arial" w:eastAsia="Arial" w:hAnsi="Arial" w:cs="Arial"/>
        </w:rPr>
        <w:t>t</w:t>
      </w:r>
      <w:r w:rsidR="00237F45" w:rsidRPr="0022230B">
        <w:rPr>
          <w:rFonts w:ascii="Arial" w:eastAsia="Arial" w:hAnsi="Arial" w:cs="Arial"/>
          <w:spacing w:val="4"/>
        </w:rPr>
        <w:t xml:space="preserve"> </w:t>
      </w:r>
      <w:r w:rsidR="00237F45" w:rsidRPr="0022230B">
        <w:rPr>
          <w:rFonts w:ascii="Arial" w:eastAsia="Arial" w:hAnsi="Arial" w:cs="Arial"/>
          <w:spacing w:val="1"/>
        </w:rPr>
        <w:t>t</w:t>
      </w:r>
      <w:r w:rsidR="00237F45" w:rsidRPr="0022230B">
        <w:rPr>
          <w:rFonts w:ascii="Arial" w:eastAsia="Arial" w:hAnsi="Arial" w:cs="Arial"/>
        </w:rPr>
        <w:t>he</w:t>
      </w:r>
      <w:r w:rsidR="00237F45" w:rsidRPr="0022230B">
        <w:rPr>
          <w:rFonts w:ascii="Arial" w:eastAsia="Arial" w:hAnsi="Arial" w:cs="Arial"/>
          <w:spacing w:val="3"/>
        </w:rPr>
        <w:t xml:space="preserve"> </w:t>
      </w:r>
      <w:r w:rsidR="00237F45" w:rsidRPr="0022230B">
        <w:rPr>
          <w:rFonts w:ascii="Arial" w:eastAsia="Arial" w:hAnsi="Arial" w:cs="Arial"/>
          <w:spacing w:val="-4"/>
        </w:rPr>
        <w:t>C</w:t>
      </w:r>
      <w:r w:rsidR="00237F45" w:rsidRPr="0022230B">
        <w:rPr>
          <w:rFonts w:ascii="Arial" w:eastAsia="Arial" w:hAnsi="Arial" w:cs="Arial"/>
        </w:rPr>
        <w:t>ounc</w:t>
      </w:r>
      <w:r w:rsidR="00237F45" w:rsidRPr="0022230B">
        <w:rPr>
          <w:rFonts w:ascii="Arial" w:eastAsia="Arial" w:hAnsi="Arial" w:cs="Arial"/>
          <w:spacing w:val="-1"/>
        </w:rPr>
        <w:t>i</w:t>
      </w:r>
      <w:r w:rsidR="00237F45" w:rsidRPr="0022230B">
        <w:rPr>
          <w:rFonts w:ascii="Arial" w:eastAsia="Arial" w:hAnsi="Arial" w:cs="Arial"/>
        </w:rPr>
        <w:t>l</w:t>
      </w:r>
      <w:r w:rsidR="00237F45" w:rsidRPr="0022230B">
        <w:rPr>
          <w:rFonts w:ascii="Arial" w:eastAsia="Arial" w:hAnsi="Arial" w:cs="Arial"/>
          <w:spacing w:val="5"/>
        </w:rPr>
        <w:t xml:space="preserve"> </w:t>
      </w:r>
      <w:r w:rsidR="00237F45" w:rsidRPr="0022230B">
        <w:rPr>
          <w:rFonts w:ascii="Arial" w:eastAsia="Arial" w:hAnsi="Arial" w:cs="Arial"/>
          <w:spacing w:val="-4"/>
        </w:rPr>
        <w:t>w</w:t>
      </w:r>
      <w:r w:rsidR="00237F45" w:rsidRPr="0022230B">
        <w:rPr>
          <w:rFonts w:ascii="Arial" w:eastAsia="Arial" w:hAnsi="Arial" w:cs="Arial"/>
        </w:rPr>
        <w:t>ou</w:t>
      </w:r>
      <w:r w:rsidR="00237F45" w:rsidRPr="0022230B">
        <w:rPr>
          <w:rFonts w:ascii="Arial" w:eastAsia="Arial" w:hAnsi="Arial" w:cs="Arial"/>
          <w:spacing w:val="-1"/>
        </w:rPr>
        <w:t>l</w:t>
      </w:r>
      <w:r w:rsidR="00237F45" w:rsidRPr="0022230B">
        <w:rPr>
          <w:rFonts w:ascii="Arial" w:eastAsia="Arial" w:hAnsi="Arial" w:cs="Arial"/>
        </w:rPr>
        <w:t xml:space="preserve">d </w:t>
      </w:r>
      <w:r w:rsidR="00237F45" w:rsidRPr="0022230B">
        <w:rPr>
          <w:rFonts w:ascii="Arial" w:eastAsia="Arial" w:hAnsi="Arial" w:cs="Arial"/>
          <w:spacing w:val="-4"/>
        </w:rPr>
        <w:t>w</w:t>
      </w:r>
      <w:r w:rsidR="00237F45" w:rsidRPr="0022230B">
        <w:rPr>
          <w:rFonts w:ascii="Arial" w:eastAsia="Arial" w:hAnsi="Arial" w:cs="Arial"/>
          <w:spacing w:val="2"/>
        </w:rPr>
        <w:t>e</w:t>
      </w:r>
      <w:r w:rsidR="00237F45" w:rsidRPr="0022230B">
        <w:rPr>
          <w:rFonts w:ascii="Arial" w:eastAsia="Arial" w:hAnsi="Arial" w:cs="Arial"/>
          <w:spacing w:val="-1"/>
        </w:rPr>
        <w:t>l</w:t>
      </w:r>
      <w:r w:rsidR="00237F45" w:rsidRPr="0022230B">
        <w:rPr>
          <w:rFonts w:ascii="Arial" w:eastAsia="Arial" w:hAnsi="Arial" w:cs="Arial"/>
        </w:rPr>
        <w:t>co</w:t>
      </w:r>
      <w:r w:rsidR="00237F45" w:rsidRPr="0022230B">
        <w:rPr>
          <w:rFonts w:ascii="Arial" w:eastAsia="Arial" w:hAnsi="Arial" w:cs="Arial"/>
          <w:spacing w:val="1"/>
        </w:rPr>
        <w:t>m</w:t>
      </w:r>
      <w:r w:rsidR="00237F45" w:rsidRPr="0022230B">
        <w:rPr>
          <w:rFonts w:ascii="Arial" w:eastAsia="Arial" w:hAnsi="Arial" w:cs="Arial"/>
        </w:rPr>
        <w:t>e</w:t>
      </w:r>
      <w:r w:rsidR="00237F45" w:rsidRPr="0022230B">
        <w:rPr>
          <w:rFonts w:ascii="Arial" w:eastAsia="Arial" w:hAnsi="Arial" w:cs="Arial"/>
          <w:spacing w:val="2"/>
        </w:rPr>
        <w:t xml:space="preserve"> further </w:t>
      </w:r>
      <w:r w:rsidR="00237F45" w:rsidRPr="0022230B">
        <w:rPr>
          <w:rFonts w:ascii="Arial" w:eastAsia="Arial" w:hAnsi="Arial" w:cs="Arial"/>
        </w:rPr>
        <w:t>sub</w:t>
      </w:r>
      <w:r w:rsidR="00237F45" w:rsidRPr="0022230B">
        <w:rPr>
          <w:rFonts w:ascii="Arial" w:eastAsia="Arial" w:hAnsi="Arial" w:cs="Arial"/>
          <w:spacing w:val="1"/>
        </w:rPr>
        <w:t>m</w:t>
      </w:r>
      <w:r w:rsidR="00237F45" w:rsidRPr="0022230B">
        <w:rPr>
          <w:rFonts w:ascii="Arial" w:eastAsia="Arial" w:hAnsi="Arial" w:cs="Arial"/>
          <w:spacing w:val="-1"/>
        </w:rPr>
        <w:t>i</w:t>
      </w:r>
      <w:r w:rsidR="00237F45" w:rsidRPr="0022230B">
        <w:rPr>
          <w:rFonts w:ascii="Arial" w:eastAsia="Arial" w:hAnsi="Arial" w:cs="Arial"/>
        </w:rPr>
        <w:t>ss</w:t>
      </w:r>
      <w:r w:rsidR="00237F45" w:rsidRPr="0022230B">
        <w:rPr>
          <w:rFonts w:ascii="Arial" w:eastAsia="Arial" w:hAnsi="Arial" w:cs="Arial"/>
          <w:spacing w:val="-1"/>
        </w:rPr>
        <w:t>i</w:t>
      </w:r>
      <w:r w:rsidR="00237F45" w:rsidRPr="0022230B">
        <w:rPr>
          <w:rFonts w:ascii="Arial" w:eastAsia="Arial" w:hAnsi="Arial" w:cs="Arial"/>
        </w:rPr>
        <w:t>ons</w:t>
      </w:r>
      <w:r w:rsidR="00237F45" w:rsidRPr="0022230B">
        <w:rPr>
          <w:rFonts w:ascii="Arial" w:eastAsia="Arial" w:hAnsi="Arial" w:cs="Arial"/>
          <w:spacing w:val="1"/>
        </w:rPr>
        <w:t xml:space="preserve"> </w:t>
      </w:r>
      <w:r w:rsidR="00237F45" w:rsidRPr="0022230B">
        <w:rPr>
          <w:rFonts w:ascii="Arial" w:eastAsia="Arial" w:hAnsi="Arial" w:cs="Arial"/>
          <w:spacing w:val="-3"/>
        </w:rPr>
        <w:t>o</w:t>
      </w:r>
      <w:r w:rsidR="00237F45" w:rsidRPr="0022230B">
        <w:rPr>
          <w:rFonts w:ascii="Arial" w:eastAsia="Arial" w:hAnsi="Arial" w:cs="Arial"/>
        </w:rPr>
        <w:t>f</w:t>
      </w:r>
      <w:r w:rsidR="00237F45" w:rsidRPr="0022230B">
        <w:rPr>
          <w:rFonts w:ascii="Arial" w:eastAsia="Arial" w:hAnsi="Arial" w:cs="Arial"/>
          <w:spacing w:val="4"/>
        </w:rPr>
        <w:t xml:space="preserve"> </w:t>
      </w:r>
      <w:r w:rsidR="00237F45" w:rsidRPr="0022230B">
        <w:rPr>
          <w:rFonts w:ascii="Arial" w:eastAsia="Arial" w:hAnsi="Arial" w:cs="Arial"/>
          <w:spacing w:val="1"/>
        </w:rPr>
        <w:t>t</w:t>
      </w:r>
      <w:r w:rsidR="00237F45" w:rsidRPr="0022230B">
        <w:rPr>
          <w:rFonts w:ascii="Arial" w:eastAsia="Arial" w:hAnsi="Arial" w:cs="Arial"/>
        </w:rPr>
        <w:t xml:space="preserve">he </w:t>
      </w:r>
      <w:r w:rsidR="00237F45" w:rsidRPr="0022230B">
        <w:rPr>
          <w:rFonts w:ascii="Arial" w:eastAsia="Arial" w:hAnsi="Arial" w:cs="Arial"/>
          <w:spacing w:val="-2"/>
        </w:rPr>
        <w:t>m</w:t>
      </w:r>
      <w:r w:rsidR="00237F45" w:rsidRPr="0022230B">
        <w:rPr>
          <w:rFonts w:ascii="Arial" w:eastAsia="Arial" w:hAnsi="Arial" w:cs="Arial"/>
        </w:rPr>
        <w:t>a</w:t>
      </w:r>
      <w:r w:rsidR="00237F45" w:rsidRPr="0022230B">
        <w:rPr>
          <w:rFonts w:ascii="Arial" w:eastAsia="Arial" w:hAnsi="Arial" w:cs="Arial"/>
          <w:spacing w:val="-1"/>
        </w:rPr>
        <w:t>t</w:t>
      </w:r>
      <w:r w:rsidR="00237F45" w:rsidRPr="0022230B">
        <w:rPr>
          <w:rFonts w:ascii="Arial" w:eastAsia="Arial" w:hAnsi="Arial" w:cs="Arial"/>
          <w:spacing w:val="1"/>
        </w:rPr>
        <w:t>t</w:t>
      </w:r>
      <w:r w:rsidR="00237F45" w:rsidRPr="0022230B">
        <w:rPr>
          <w:rFonts w:ascii="Arial" w:eastAsia="Arial" w:hAnsi="Arial" w:cs="Arial"/>
        </w:rPr>
        <w:t>e</w:t>
      </w:r>
      <w:r w:rsidR="00237F45" w:rsidRPr="0022230B">
        <w:rPr>
          <w:rFonts w:ascii="Arial" w:eastAsia="Arial" w:hAnsi="Arial" w:cs="Arial"/>
          <w:spacing w:val="-2"/>
        </w:rPr>
        <w:t>r</w:t>
      </w:r>
      <w:r w:rsidR="00237F45" w:rsidRPr="0022230B">
        <w:rPr>
          <w:rFonts w:ascii="Arial" w:eastAsia="Arial" w:hAnsi="Arial" w:cs="Arial"/>
        </w:rPr>
        <w:t>.</w:t>
      </w:r>
    </w:p>
    <w:p w:rsidR="00237F45" w:rsidRPr="0022230B" w:rsidRDefault="00237F45" w:rsidP="00237F45">
      <w:pPr>
        <w:tabs>
          <w:tab w:val="left" w:pos="540"/>
        </w:tabs>
        <w:spacing w:after="0" w:line="241" w:lineRule="auto"/>
        <w:ind w:left="554" w:right="64" w:hanging="454"/>
        <w:jc w:val="both"/>
        <w:rPr>
          <w:rFonts w:ascii="Arial" w:eastAsia="Arial" w:hAnsi="Arial" w:cs="Arial"/>
        </w:rPr>
      </w:pPr>
    </w:p>
    <w:p w:rsidR="008B5F0B" w:rsidRPr="0022230B" w:rsidRDefault="00237F45" w:rsidP="00237F45">
      <w:pPr>
        <w:tabs>
          <w:tab w:val="left" w:pos="540"/>
        </w:tabs>
        <w:spacing w:after="0" w:line="241" w:lineRule="auto"/>
        <w:ind w:left="554" w:right="64" w:hanging="454"/>
        <w:jc w:val="both"/>
        <w:rPr>
          <w:rFonts w:ascii="Arial" w:eastAsia="Arial" w:hAnsi="Arial" w:cs="Arial"/>
        </w:rPr>
      </w:pPr>
      <w:r w:rsidRPr="0022230B">
        <w:rPr>
          <w:rFonts w:ascii="Arial" w:eastAsia="Arial" w:hAnsi="Arial" w:cs="Arial"/>
        </w:rPr>
        <w:t xml:space="preserve">c)   </w:t>
      </w:r>
      <w:r w:rsidR="00223346" w:rsidRPr="0022230B">
        <w:rPr>
          <w:rFonts w:ascii="Arial" w:eastAsia="Arial" w:hAnsi="Arial" w:cs="Arial"/>
          <w:spacing w:val="2"/>
        </w:rPr>
        <w:t>T</w:t>
      </w:r>
      <w:r w:rsidR="00223346" w:rsidRPr="0022230B">
        <w:rPr>
          <w:rFonts w:ascii="Arial" w:eastAsia="Arial" w:hAnsi="Arial" w:cs="Arial"/>
        </w:rPr>
        <w:t>he</w:t>
      </w:r>
      <w:r w:rsidR="00223346" w:rsidRPr="0022230B">
        <w:rPr>
          <w:rFonts w:ascii="Arial" w:eastAsia="Arial" w:hAnsi="Arial" w:cs="Arial"/>
          <w:spacing w:val="3"/>
        </w:rPr>
        <w:t xml:space="preserve"> </w:t>
      </w:r>
      <w:r w:rsidR="00223346" w:rsidRPr="0022230B">
        <w:rPr>
          <w:rFonts w:ascii="Arial" w:eastAsia="Arial" w:hAnsi="Arial" w:cs="Arial"/>
          <w:spacing w:val="-1"/>
        </w:rPr>
        <w:t>C</w:t>
      </w:r>
      <w:r w:rsidR="00223346" w:rsidRPr="0022230B">
        <w:rPr>
          <w:rFonts w:ascii="Arial" w:eastAsia="Arial" w:hAnsi="Arial" w:cs="Arial"/>
        </w:rPr>
        <w:t>ounc</w:t>
      </w:r>
      <w:r w:rsidR="00223346" w:rsidRPr="0022230B">
        <w:rPr>
          <w:rFonts w:ascii="Arial" w:eastAsia="Arial" w:hAnsi="Arial" w:cs="Arial"/>
          <w:spacing w:val="-1"/>
        </w:rPr>
        <w:t>i</w:t>
      </w:r>
      <w:r w:rsidR="00223346" w:rsidRPr="0022230B">
        <w:rPr>
          <w:rFonts w:ascii="Arial" w:eastAsia="Arial" w:hAnsi="Arial" w:cs="Arial"/>
        </w:rPr>
        <w:t>l</w:t>
      </w:r>
      <w:r w:rsidR="00223346" w:rsidRPr="0022230B">
        <w:rPr>
          <w:rFonts w:ascii="Arial" w:eastAsia="Arial" w:hAnsi="Arial" w:cs="Arial"/>
          <w:spacing w:val="2"/>
        </w:rPr>
        <w:t xml:space="preserve"> </w:t>
      </w:r>
      <w:r w:rsidR="00223346" w:rsidRPr="0022230B">
        <w:rPr>
          <w:rFonts w:ascii="Arial" w:eastAsia="Arial" w:hAnsi="Arial" w:cs="Arial"/>
          <w:spacing w:val="-4"/>
        </w:rPr>
        <w:t>w</w:t>
      </w:r>
      <w:r w:rsidR="00223346" w:rsidRPr="0022230B">
        <w:rPr>
          <w:rFonts w:ascii="Arial" w:eastAsia="Arial" w:hAnsi="Arial" w:cs="Arial"/>
          <w:spacing w:val="1"/>
        </w:rPr>
        <w:t>i</w:t>
      </w:r>
      <w:r w:rsidR="00223346" w:rsidRPr="0022230B">
        <w:rPr>
          <w:rFonts w:ascii="Arial" w:eastAsia="Arial" w:hAnsi="Arial" w:cs="Arial"/>
          <w:spacing w:val="-1"/>
        </w:rPr>
        <w:t>l</w:t>
      </w:r>
      <w:r w:rsidR="00223346" w:rsidRPr="0022230B">
        <w:rPr>
          <w:rFonts w:ascii="Arial" w:eastAsia="Arial" w:hAnsi="Arial" w:cs="Arial"/>
        </w:rPr>
        <w:t>l</w:t>
      </w:r>
      <w:r w:rsidR="00223346" w:rsidRPr="0022230B">
        <w:rPr>
          <w:rFonts w:ascii="Arial" w:eastAsia="Arial" w:hAnsi="Arial" w:cs="Arial"/>
          <w:spacing w:val="2"/>
        </w:rPr>
        <w:t xml:space="preserve"> </w:t>
      </w:r>
      <w:r w:rsidR="00223346" w:rsidRPr="0022230B">
        <w:rPr>
          <w:rFonts w:ascii="Arial" w:eastAsia="Arial" w:hAnsi="Arial" w:cs="Arial"/>
        </w:rPr>
        <w:t>a</w:t>
      </w:r>
      <w:r w:rsidR="00223346" w:rsidRPr="0022230B">
        <w:rPr>
          <w:rFonts w:ascii="Arial" w:eastAsia="Arial" w:hAnsi="Arial" w:cs="Arial"/>
          <w:spacing w:val="2"/>
        </w:rPr>
        <w:t>d</w:t>
      </w:r>
      <w:r w:rsidR="00223346" w:rsidRPr="0022230B">
        <w:rPr>
          <w:rFonts w:ascii="Arial" w:eastAsia="Arial" w:hAnsi="Arial" w:cs="Arial"/>
          <w:spacing w:val="-2"/>
        </w:rPr>
        <w:t>v</w:t>
      </w:r>
      <w:r w:rsidR="00223346" w:rsidRPr="0022230B">
        <w:rPr>
          <w:rFonts w:ascii="Arial" w:eastAsia="Arial" w:hAnsi="Arial" w:cs="Arial"/>
        </w:rPr>
        <w:t>e</w:t>
      </w:r>
      <w:r w:rsidR="00223346" w:rsidRPr="0022230B">
        <w:rPr>
          <w:rFonts w:ascii="Arial" w:eastAsia="Arial" w:hAnsi="Arial" w:cs="Arial"/>
          <w:spacing w:val="1"/>
        </w:rPr>
        <w:t>rt</w:t>
      </w:r>
      <w:r w:rsidR="00223346" w:rsidRPr="0022230B">
        <w:rPr>
          <w:rFonts w:ascii="Arial" w:eastAsia="Arial" w:hAnsi="Arial" w:cs="Arial"/>
          <w:spacing w:val="-1"/>
        </w:rPr>
        <w:t>i</w:t>
      </w:r>
      <w:r w:rsidR="00223346" w:rsidRPr="0022230B">
        <w:rPr>
          <w:rFonts w:ascii="Arial" w:eastAsia="Arial" w:hAnsi="Arial" w:cs="Arial"/>
        </w:rPr>
        <w:t>se</w:t>
      </w:r>
      <w:r w:rsidR="00223346" w:rsidRPr="0022230B">
        <w:rPr>
          <w:rFonts w:ascii="Arial" w:eastAsia="Arial" w:hAnsi="Arial" w:cs="Arial"/>
          <w:spacing w:val="3"/>
        </w:rPr>
        <w:t xml:space="preserve"> </w:t>
      </w:r>
      <w:r w:rsidR="00223346" w:rsidRPr="0022230B">
        <w:rPr>
          <w:rFonts w:ascii="Arial" w:eastAsia="Arial" w:hAnsi="Arial" w:cs="Arial"/>
          <w:spacing w:val="-1"/>
        </w:rPr>
        <w:t>i</w:t>
      </w:r>
      <w:r w:rsidR="00223346" w:rsidRPr="0022230B">
        <w:rPr>
          <w:rFonts w:ascii="Arial" w:eastAsia="Arial" w:hAnsi="Arial" w:cs="Arial"/>
        </w:rPr>
        <w:t>n</w:t>
      </w:r>
      <w:r w:rsidR="00223346" w:rsidRPr="0022230B">
        <w:rPr>
          <w:rFonts w:ascii="Arial" w:eastAsia="Arial" w:hAnsi="Arial" w:cs="Arial"/>
          <w:spacing w:val="3"/>
        </w:rPr>
        <w:t xml:space="preserve"> </w:t>
      </w:r>
      <w:r w:rsidR="00223346" w:rsidRPr="0022230B">
        <w:rPr>
          <w:rFonts w:ascii="Arial" w:eastAsia="Arial" w:hAnsi="Arial" w:cs="Arial"/>
          <w:spacing w:val="1"/>
        </w:rPr>
        <w:t>t</w:t>
      </w:r>
      <w:r w:rsidR="00223346" w:rsidRPr="0022230B">
        <w:rPr>
          <w:rFonts w:ascii="Arial" w:eastAsia="Arial" w:hAnsi="Arial" w:cs="Arial"/>
        </w:rPr>
        <w:t>he</w:t>
      </w:r>
      <w:r w:rsidR="00223346" w:rsidRPr="0022230B">
        <w:rPr>
          <w:rFonts w:ascii="Arial" w:eastAsia="Arial" w:hAnsi="Arial" w:cs="Arial"/>
          <w:spacing w:val="3"/>
        </w:rPr>
        <w:t xml:space="preserve"> </w:t>
      </w:r>
      <w:r w:rsidR="00223346" w:rsidRPr="0022230B">
        <w:rPr>
          <w:rFonts w:ascii="Arial" w:eastAsia="Arial" w:hAnsi="Arial" w:cs="Arial"/>
          <w:spacing w:val="1"/>
        </w:rPr>
        <w:t>Ot</w:t>
      </w:r>
      <w:r w:rsidR="00223346" w:rsidRPr="0022230B">
        <w:rPr>
          <w:rFonts w:ascii="Arial" w:eastAsia="Arial" w:hAnsi="Arial" w:cs="Arial"/>
          <w:spacing w:val="-3"/>
        </w:rPr>
        <w:t>a</w:t>
      </w:r>
      <w:r w:rsidR="00223346" w:rsidRPr="0022230B">
        <w:rPr>
          <w:rFonts w:ascii="Arial" w:eastAsia="Arial" w:hAnsi="Arial" w:cs="Arial"/>
          <w:spacing w:val="2"/>
        </w:rPr>
        <w:t>g</w:t>
      </w:r>
      <w:r w:rsidR="00223346" w:rsidRPr="0022230B">
        <w:rPr>
          <w:rFonts w:ascii="Arial" w:eastAsia="Arial" w:hAnsi="Arial" w:cs="Arial"/>
        </w:rPr>
        <w:t>o</w:t>
      </w:r>
      <w:r w:rsidR="00223346" w:rsidRPr="0022230B">
        <w:rPr>
          <w:rFonts w:ascii="Arial" w:eastAsia="Arial" w:hAnsi="Arial" w:cs="Arial"/>
          <w:spacing w:val="3"/>
        </w:rPr>
        <w:t xml:space="preserve"> </w:t>
      </w:r>
      <w:r w:rsidR="00223346" w:rsidRPr="0022230B">
        <w:rPr>
          <w:rFonts w:ascii="Arial" w:eastAsia="Arial" w:hAnsi="Arial" w:cs="Arial"/>
          <w:spacing w:val="-1"/>
        </w:rPr>
        <w:t>D</w:t>
      </w:r>
      <w:r w:rsidR="00223346" w:rsidRPr="0022230B">
        <w:rPr>
          <w:rFonts w:ascii="Arial" w:eastAsia="Arial" w:hAnsi="Arial" w:cs="Arial"/>
        </w:rPr>
        <w:t>a</w:t>
      </w:r>
      <w:r w:rsidR="00223346" w:rsidRPr="0022230B">
        <w:rPr>
          <w:rFonts w:ascii="Arial" w:eastAsia="Arial" w:hAnsi="Arial" w:cs="Arial"/>
          <w:spacing w:val="-1"/>
        </w:rPr>
        <w:t>il</w:t>
      </w:r>
      <w:r w:rsidR="00223346" w:rsidRPr="0022230B">
        <w:rPr>
          <w:rFonts w:ascii="Arial" w:eastAsia="Arial" w:hAnsi="Arial" w:cs="Arial"/>
        </w:rPr>
        <w:t>y</w:t>
      </w:r>
      <w:r w:rsidR="00223346" w:rsidRPr="0022230B">
        <w:rPr>
          <w:rFonts w:ascii="Arial" w:eastAsia="Arial" w:hAnsi="Arial" w:cs="Arial"/>
          <w:spacing w:val="1"/>
        </w:rPr>
        <w:t xml:space="preserve"> </w:t>
      </w:r>
      <w:r w:rsidR="00223346" w:rsidRPr="0022230B">
        <w:rPr>
          <w:rFonts w:ascii="Arial" w:eastAsia="Arial" w:hAnsi="Arial" w:cs="Arial"/>
          <w:spacing w:val="2"/>
        </w:rPr>
        <w:t>T</w:t>
      </w:r>
      <w:r w:rsidR="00223346" w:rsidRPr="0022230B">
        <w:rPr>
          <w:rFonts w:ascii="Arial" w:eastAsia="Arial" w:hAnsi="Arial" w:cs="Arial"/>
          <w:spacing w:val="-1"/>
        </w:rPr>
        <w:t>i</w:t>
      </w:r>
      <w:r w:rsidR="00223346" w:rsidRPr="0022230B">
        <w:rPr>
          <w:rFonts w:ascii="Arial" w:eastAsia="Arial" w:hAnsi="Arial" w:cs="Arial"/>
          <w:spacing w:val="1"/>
        </w:rPr>
        <w:t>m</w:t>
      </w:r>
      <w:r w:rsidR="00223346" w:rsidRPr="0022230B">
        <w:rPr>
          <w:rFonts w:ascii="Arial" w:eastAsia="Arial" w:hAnsi="Arial" w:cs="Arial"/>
        </w:rPr>
        <w:t>es,</w:t>
      </w:r>
      <w:r w:rsidR="00223346" w:rsidRPr="0022230B">
        <w:rPr>
          <w:rFonts w:ascii="Arial" w:eastAsia="Arial" w:hAnsi="Arial" w:cs="Arial"/>
          <w:spacing w:val="2"/>
        </w:rPr>
        <w:t xml:space="preserve"> </w:t>
      </w:r>
      <w:r w:rsidR="00223346" w:rsidRPr="0022230B">
        <w:rPr>
          <w:rFonts w:ascii="Arial" w:eastAsia="Arial" w:hAnsi="Arial" w:cs="Arial"/>
          <w:spacing w:val="-1"/>
        </w:rPr>
        <w:t>S</w:t>
      </w:r>
      <w:r w:rsidR="00223346" w:rsidRPr="0022230B">
        <w:rPr>
          <w:rFonts w:ascii="Arial" w:eastAsia="Arial" w:hAnsi="Arial" w:cs="Arial"/>
          <w:spacing w:val="2"/>
        </w:rPr>
        <w:t>o</w:t>
      </w:r>
      <w:r w:rsidR="00223346" w:rsidRPr="0022230B">
        <w:rPr>
          <w:rFonts w:ascii="Arial" w:eastAsia="Arial" w:hAnsi="Arial" w:cs="Arial"/>
        </w:rPr>
        <w:t>u</w:t>
      </w:r>
      <w:r w:rsidR="00223346" w:rsidRPr="0022230B">
        <w:rPr>
          <w:rFonts w:ascii="Arial" w:eastAsia="Arial" w:hAnsi="Arial" w:cs="Arial"/>
          <w:spacing w:val="1"/>
        </w:rPr>
        <w:t>t</w:t>
      </w:r>
      <w:r w:rsidR="00223346" w:rsidRPr="0022230B">
        <w:rPr>
          <w:rFonts w:ascii="Arial" w:eastAsia="Arial" w:hAnsi="Arial" w:cs="Arial"/>
        </w:rPr>
        <w:t>h</w:t>
      </w:r>
      <w:r w:rsidR="00223346" w:rsidRPr="0022230B">
        <w:rPr>
          <w:rFonts w:ascii="Arial" w:eastAsia="Arial" w:hAnsi="Arial" w:cs="Arial"/>
          <w:spacing w:val="-1"/>
        </w:rPr>
        <w:t>l</w:t>
      </w:r>
      <w:r w:rsidR="00223346" w:rsidRPr="0022230B">
        <w:rPr>
          <w:rFonts w:ascii="Arial" w:eastAsia="Arial" w:hAnsi="Arial" w:cs="Arial"/>
        </w:rPr>
        <w:t>and</w:t>
      </w:r>
      <w:r w:rsidR="00223346" w:rsidRPr="0022230B">
        <w:rPr>
          <w:rFonts w:ascii="Arial" w:eastAsia="Arial" w:hAnsi="Arial" w:cs="Arial"/>
          <w:spacing w:val="3"/>
        </w:rPr>
        <w:t xml:space="preserve"> </w:t>
      </w:r>
      <w:r w:rsidR="00223346" w:rsidRPr="0022230B">
        <w:rPr>
          <w:rFonts w:ascii="Arial" w:eastAsia="Arial" w:hAnsi="Arial" w:cs="Arial"/>
          <w:spacing w:val="2"/>
        </w:rPr>
        <w:t>T</w:t>
      </w:r>
      <w:r w:rsidR="00223346" w:rsidRPr="0022230B">
        <w:rPr>
          <w:rFonts w:ascii="Arial" w:eastAsia="Arial" w:hAnsi="Arial" w:cs="Arial"/>
          <w:spacing w:val="-3"/>
        </w:rPr>
        <w:t>i</w:t>
      </w:r>
      <w:r w:rsidR="00223346" w:rsidRPr="0022230B">
        <w:rPr>
          <w:rFonts w:ascii="Arial" w:eastAsia="Arial" w:hAnsi="Arial" w:cs="Arial"/>
          <w:spacing w:val="1"/>
        </w:rPr>
        <w:t>m</w:t>
      </w:r>
      <w:r w:rsidR="00223346" w:rsidRPr="0022230B">
        <w:rPr>
          <w:rFonts w:ascii="Arial" w:eastAsia="Arial" w:hAnsi="Arial" w:cs="Arial"/>
        </w:rPr>
        <w:t>e</w:t>
      </w:r>
      <w:r w:rsidR="00223346" w:rsidRPr="0022230B">
        <w:rPr>
          <w:rFonts w:ascii="Arial" w:eastAsia="Arial" w:hAnsi="Arial" w:cs="Arial"/>
          <w:spacing w:val="-2"/>
        </w:rPr>
        <w:t>s</w:t>
      </w:r>
      <w:r w:rsidR="00223346" w:rsidRPr="0022230B">
        <w:rPr>
          <w:rFonts w:ascii="Arial" w:eastAsia="Arial" w:hAnsi="Arial" w:cs="Arial"/>
        </w:rPr>
        <w:t xml:space="preserve"> and</w:t>
      </w:r>
      <w:r w:rsidR="00223346" w:rsidRPr="0022230B">
        <w:rPr>
          <w:rFonts w:ascii="Arial" w:eastAsia="Arial" w:hAnsi="Arial" w:cs="Arial"/>
          <w:spacing w:val="1"/>
        </w:rPr>
        <w:t xml:space="preserve"> </w:t>
      </w:r>
      <w:r w:rsidR="00223346" w:rsidRPr="0022230B">
        <w:rPr>
          <w:rFonts w:ascii="Arial" w:eastAsia="Arial" w:hAnsi="Arial" w:cs="Arial"/>
          <w:spacing w:val="-1"/>
        </w:rPr>
        <w:t>i</w:t>
      </w:r>
      <w:r w:rsidR="00223346" w:rsidRPr="0022230B">
        <w:rPr>
          <w:rFonts w:ascii="Arial" w:eastAsia="Arial" w:hAnsi="Arial" w:cs="Arial"/>
        </w:rPr>
        <w:t>n</w:t>
      </w:r>
      <w:r w:rsidR="00223346" w:rsidRPr="0022230B">
        <w:rPr>
          <w:rFonts w:ascii="Arial" w:eastAsia="Arial" w:hAnsi="Arial" w:cs="Arial"/>
          <w:spacing w:val="1"/>
        </w:rPr>
        <w:t xml:space="preserve"> t</w:t>
      </w:r>
      <w:r w:rsidR="00223346" w:rsidRPr="0022230B">
        <w:rPr>
          <w:rFonts w:ascii="Arial" w:eastAsia="Arial" w:hAnsi="Arial" w:cs="Arial"/>
        </w:rPr>
        <w:t>he</w:t>
      </w:r>
      <w:r w:rsidR="00223346" w:rsidRPr="0022230B">
        <w:rPr>
          <w:rFonts w:ascii="Arial" w:eastAsia="Arial" w:hAnsi="Arial" w:cs="Arial"/>
          <w:spacing w:val="-2"/>
        </w:rPr>
        <w:t xml:space="preserve"> </w:t>
      </w:r>
      <w:r w:rsidR="00223346" w:rsidRPr="0022230B">
        <w:rPr>
          <w:rFonts w:ascii="Arial" w:eastAsia="Arial" w:hAnsi="Arial" w:cs="Arial"/>
          <w:spacing w:val="-4"/>
        </w:rPr>
        <w:t>M</w:t>
      </w:r>
      <w:r w:rsidR="00223346" w:rsidRPr="0022230B">
        <w:rPr>
          <w:rFonts w:ascii="Arial" w:eastAsia="Arial" w:hAnsi="Arial" w:cs="Arial"/>
          <w:spacing w:val="-1"/>
        </w:rPr>
        <w:t>i</w:t>
      </w:r>
      <w:r w:rsidR="00223346" w:rsidRPr="0022230B">
        <w:rPr>
          <w:rFonts w:ascii="Arial" w:eastAsia="Arial" w:hAnsi="Arial" w:cs="Arial"/>
          <w:spacing w:val="1"/>
        </w:rPr>
        <w:t>rr</w:t>
      </w:r>
      <w:r w:rsidR="00223346" w:rsidRPr="0022230B">
        <w:rPr>
          <w:rFonts w:ascii="Arial" w:eastAsia="Arial" w:hAnsi="Arial" w:cs="Arial"/>
        </w:rPr>
        <w:t>o</w:t>
      </w:r>
      <w:r w:rsidR="00223346" w:rsidRPr="0022230B">
        <w:rPr>
          <w:rFonts w:ascii="Arial" w:eastAsia="Arial" w:hAnsi="Arial" w:cs="Arial"/>
          <w:spacing w:val="1"/>
        </w:rPr>
        <w:t>r</w:t>
      </w:r>
      <w:r w:rsidR="00223346" w:rsidRPr="0022230B">
        <w:rPr>
          <w:rFonts w:ascii="Arial" w:eastAsia="Arial" w:hAnsi="Arial" w:cs="Arial"/>
        </w:rPr>
        <w:t>,</w:t>
      </w:r>
      <w:r w:rsidR="00223346" w:rsidRPr="0022230B">
        <w:rPr>
          <w:rFonts w:ascii="Arial" w:eastAsia="Arial" w:hAnsi="Arial" w:cs="Arial"/>
          <w:spacing w:val="2"/>
        </w:rPr>
        <w:t xml:space="preserve"> </w:t>
      </w:r>
      <w:r w:rsidR="00223346" w:rsidRPr="0022230B">
        <w:rPr>
          <w:rFonts w:ascii="Arial" w:eastAsia="Arial" w:hAnsi="Arial" w:cs="Arial"/>
          <w:spacing w:val="-3"/>
        </w:rPr>
        <w:t>a</w:t>
      </w:r>
      <w:r w:rsidR="00223346" w:rsidRPr="0022230B">
        <w:rPr>
          <w:rFonts w:ascii="Arial" w:eastAsia="Arial" w:hAnsi="Arial" w:cs="Arial"/>
        </w:rPr>
        <w:t>d</w:t>
      </w:r>
      <w:r w:rsidR="00223346" w:rsidRPr="0022230B">
        <w:rPr>
          <w:rFonts w:ascii="Arial" w:eastAsia="Arial" w:hAnsi="Arial" w:cs="Arial"/>
          <w:spacing w:val="-2"/>
        </w:rPr>
        <w:t>v</w:t>
      </w:r>
      <w:r w:rsidR="00223346" w:rsidRPr="0022230B">
        <w:rPr>
          <w:rFonts w:ascii="Arial" w:eastAsia="Arial" w:hAnsi="Arial" w:cs="Arial"/>
          <w:spacing w:val="-1"/>
        </w:rPr>
        <w:t>i</w:t>
      </w:r>
      <w:r w:rsidR="00223346" w:rsidRPr="0022230B">
        <w:rPr>
          <w:rFonts w:ascii="Arial" w:eastAsia="Arial" w:hAnsi="Arial" w:cs="Arial"/>
        </w:rPr>
        <w:t>s</w:t>
      </w:r>
      <w:r w:rsidR="00223346" w:rsidRPr="0022230B">
        <w:rPr>
          <w:rFonts w:ascii="Arial" w:eastAsia="Arial" w:hAnsi="Arial" w:cs="Arial"/>
          <w:spacing w:val="-1"/>
        </w:rPr>
        <w:t>i</w:t>
      </w:r>
      <w:r w:rsidR="00223346" w:rsidRPr="0022230B">
        <w:rPr>
          <w:rFonts w:ascii="Arial" w:eastAsia="Arial" w:hAnsi="Arial" w:cs="Arial"/>
        </w:rPr>
        <w:t>ng</w:t>
      </w:r>
      <w:r w:rsidR="00223346" w:rsidRPr="0022230B">
        <w:rPr>
          <w:rFonts w:ascii="Arial" w:eastAsia="Arial" w:hAnsi="Arial" w:cs="Arial"/>
          <w:spacing w:val="3"/>
        </w:rPr>
        <w:t xml:space="preserve"> </w:t>
      </w:r>
      <w:r w:rsidR="00223346" w:rsidRPr="0022230B">
        <w:rPr>
          <w:rFonts w:ascii="Arial" w:eastAsia="Arial" w:hAnsi="Arial" w:cs="Arial"/>
          <w:spacing w:val="1"/>
        </w:rPr>
        <w:t>t</w:t>
      </w:r>
      <w:r w:rsidR="00223346" w:rsidRPr="0022230B">
        <w:rPr>
          <w:rFonts w:ascii="Arial" w:eastAsia="Arial" w:hAnsi="Arial" w:cs="Arial"/>
        </w:rPr>
        <w:t xml:space="preserve">hat </w:t>
      </w:r>
      <w:r w:rsidR="00223346" w:rsidRPr="0022230B">
        <w:rPr>
          <w:rFonts w:ascii="Arial" w:eastAsia="Arial" w:hAnsi="Arial" w:cs="Arial"/>
          <w:spacing w:val="1"/>
        </w:rPr>
        <w:t>t</w:t>
      </w:r>
      <w:r w:rsidR="00223346" w:rsidRPr="0022230B">
        <w:rPr>
          <w:rFonts w:ascii="Arial" w:eastAsia="Arial" w:hAnsi="Arial" w:cs="Arial"/>
        </w:rPr>
        <w:t>he</w:t>
      </w:r>
      <w:r w:rsidR="00223346" w:rsidRPr="0022230B">
        <w:rPr>
          <w:rFonts w:ascii="Arial" w:eastAsia="Arial" w:hAnsi="Arial" w:cs="Arial"/>
          <w:spacing w:val="-2"/>
        </w:rPr>
        <w:t xml:space="preserve"> </w:t>
      </w:r>
      <w:r w:rsidR="00223346" w:rsidRPr="0022230B">
        <w:rPr>
          <w:rFonts w:ascii="Arial" w:eastAsia="Arial" w:hAnsi="Arial" w:cs="Arial"/>
        </w:rPr>
        <w:t>p</w:t>
      </w:r>
      <w:r w:rsidR="00223346" w:rsidRPr="0022230B">
        <w:rPr>
          <w:rFonts w:ascii="Arial" w:eastAsia="Arial" w:hAnsi="Arial" w:cs="Arial"/>
          <w:spacing w:val="1"/>
        </w:rPr>
        <w:t>r</w:t>
      </w:r>
      <w:r w:rsidR="00223346" w:rsidRPr="0022230B">
        <w:rPr>
          <w:rFonts w:ascii="Arial" w:eastAsia="Arial" w:hAnsi="Arial" w:cs="Arial"/>
        </w:rPr>
        <w:t>op</w:t>
      </w:r>
      <w:r w:rsidR="00223346" w:rsidRPr="0022230B">
        <w:rPr>
          <w:rFonts w:ascii="Arial" w:eastAsia="Arial" w:hAnsi="Arial" w:cs="Arial"/>
          <w:spacing w:val="-3"/>
        </w:rPr>
        <w:t>o</w:t>
      </w:r>
      <w:r w:rsidR="00223346" w:rsidRPr="0022230B">
        <w:rPr>
          <w:rFonts w:ascii="Arial" w:eastAsia="Arial" w:hAnsi="Arial" w:cs="Arial"/>
        </w:rPr>
        <w:t>sal</w:t>
      </w:r>
      <w:r w:rsidR="00223346" w:rsidRPr="0022230B">
        <w:rPr>
          <w:rFonts w:ascii="Arial" w:eastAsia="Arial" w:hAnsi="Arial" w:cs="Arial"/>
          <w:spacing w:val="-2"/>
        </w:rPr>
        <w:t xml:space="preserve"> </w:t>
      </w:r>
      <w:r w:rsidR="00223346" w:rsidRPr="0022230B">
        <w:rPr>
          <w:rFonts w:ascii="Arial" w:eastAsia="Arial" w:hAnsi="Arial" w:cs="Arial"/>
        </w:rPr>
        <w:t>e</w:t>
      </w:r>
      <w:r w:rsidR="00223346" w:rsidRPr="0022230B">
        <w:rPr>
          <w:rFonts w:ascii="Arial" w:eastAsia="Arial" w:hAnsi="Arial" w:cs="Arial"/>
          <w:spacing w:val="-2"/>
        </w:rPr>
        <w:t>x</w:t>
      </w:r>
      <w:r w:rsidR="00223346" w:rsidRPr="0022230B">
        <w:rPr>
          <w:rFonts w:ascii="Arial" w:eastAsia="Arial" w:hAnsi="Arial" w:cs="Arial"/>
        </w:rPr>
        <w:t>is</w:t>
      </w:r>
      <w:r w:rsidR="00223346" w:rsidRPr="0022230B">
        <w:rPr>
          <w:rFonts w:ascii="Arial" w:eastAsia="Arial" w:hAnsi="Arial" w:cs="Arial"/>
          <w:spacing w:val="1"/>
        </w:rPr>
        <w:t>t</w:t>
      </w:r>
      <w:r w:rsidR="00223346" w:rsidRPr="0022230B">
        <w:rPr>
          <w:rFonts w:ascii="Arial" w:eastAsia="Arial" w:hAnsi="Arial" w:cs="Arial"/>
        </w:rPr>
        <w:t>s</w:t>
      </w:r>
      <w:r w:rsidR="00223346" w:rsidRPr="0022230B">
        <w:rPr>
          <w:rFonts w:ascii="Arial" w:eastAsia="Arial" w:hAnsi="Arial" w:cs="Arial"/>
          <w:spacing w:val="1"/>
        </w:rPr>
        <w:t xml:space="preserve"> </w:t>
      </w:r>
      <w:r w:rsidR="00223346" w:rsidRPr="0022230B">
        <w:rPr>
          <w:rFonts w:ascii="Arial" w:eastAsia="Arial" w:hAnsi="Arial" w:cs="Arial"/>
        </w:rPr>
        <w:t>and</w:t>
      </w:r>
      <w:r w:rsidR="00223346" w:rsidRPr="0022230B">
        <w:rPr>
          <w:rFonts w:ascii="Arial" w:eastAsia="Arial" w:hAnsi="Arial" w:cs="Arial"/>
          <w:spacing w:val="1"/>
        </w:rPr>
        <w:t xml:space="preserve"> </w:t>
      </w:r>
      <w:r w:rsidR="00223346" w:rsidRPr="0022230B">
        <w:rPr>
          <w:rFonts w:ascii="Arial" w:eastAsia="Arial" w:hAnsi="Arial" w:cs="Arial"/>
          <w:spacing w:val="-1"/>
        </w:rPr>
        <w:t>i</w:t>
      </w:r>
      <w:r w:rsidR="00223346" w:rsidRPr="0022230B">
        <w:rPr>
          <w:rFonts w:ascii="Arial" w:eastAsia="Arial" w:hAnsi="Arial" w:cs="Arial"/>
        </w:rPr>
        <w:t>n</w:t>
      </w:r>
      <w:r w:rsidR="00223346" w:rsidRPr="0022230B">
        <w:rPr>
          <w:rFonts w:ascii="Arial" w:eastAsia="Arial" w:hAnsi="Arial" w:cs="Arial"/>
          <w:spacing w:val="-2"/>
        </w:rPr>
        <w:t>v</w:t>
      </w:r>
      <w:r w:rsidR="00223346" w:rsidRPr="0022230B">
        <w:rPr>
          <w:rFonts w:ascii="Arial" w:eastAsia="Arial" w:hAnsi="Arial" w:cs="Arial"/>
          <w:spacing w:val="-1"/>
        </w:rPr>
        <w:t>i</w:t>
      </w:r>
      <w:r w:rsidR="00223346" w:rsidRPr="0022230B">
        <w:rPr>
          <w:rFonts w:ascii="Arial" w:eastAsia="Arial" w:hAnsi="Arial" w:cs="Arial"/>
          <w:spacing w:val="1"/>
        </w:rPr>
        <w:t>t</w:t>
      </w:r>
      <w:r w:rsidR="00223346" w:rsidRPr="0022230B">
        <w:rPr>
          <w:rFonts w:ascii="Arial" w:eastAsia="Arial" w:hAnsi="Arial" w:cs="Arial"/>
          <w:spacing w:val="-1"/>
        </w:rPr>
        <w:t>i</w:t>
      </w:r>
      <w:r w:rsidR="00223346" w:rsidRPr="0022230B">
        <w:rPr>
          <w:rFonts w:ascii="Arial" w:eastAsia="Arial" w:hAnsi="Arial" w:cs="Arial"/>
        </w:rPr>
        <w:t>ng</w:t>
      </w:r>
      <w:r w:rsidR="00223346" w:rsidRPr="0022230B">
        <w:rPr>
          <w:rFonts w:ascii="Arial" w:eastAsia="Arial" w:hAnsi="Arial" w:cs="Arial"/>
          <w:spacing w:val="3"/>
        </w:rPr>
        <w:t xml:space="preserve"> </w:t>
      </w:r>
      <w:r w:rsidRPr="0022230B">
        <w:rPr>
          <w:rFonts w:ascii="Arial" w:eastAsia="Arial" w:hAnsi="Arial" w:cs="Arial"/>
          <w:spacing w:val="3"/>
        </w:rPr>
        <w:t xml:space="preserve">further </w:t>
      </w:r>
      <w:r w:rsidR="00223346" w:rsidRPr="0022230B">
        <w:rPr>
          <w:rFonts w:ascii="Arial" w:eastAsia="Arial" w:hAnsi="Arial" w:cs="Arial"/>
        </w:rPr>
        <w:t>su</w:t>
      </w:r>
      <w:r w:rsidR="00223346" w:rsidRPr="0022230B">
        <w:rPr>
          <w:rFonts w:ascii="Arial" w:eastAsia="Arial" w:hAnsi="Arial" w:cs="Arial"/>
          <w:spacing w:val="-3"/>
        </w:rPr>
        <w:t>b</w:t>
      </w:r>
      <w:r w:rsidR="00223346" w:rsidRPr="0022230B">
        <w:rPr>
          <w:rFonts w:ascii="Arial" w:eastAsia="Arial" w:hAnsi="Arial" w:cs="Arial"/>
          <w:spacing w:val="1"/>
        </w:rPr>
        <w:t>m</w:t>
      </w:r>
      <w:r w:rsidR="00223346" w:rsidRPr="0022230B">
        <w:rPr>
          <w:rFonts w:ascii="Arial" w:eastAsia="Arial" w:hAnsi="Arial" w:cs="Arial"/>
          <w:spacing w:val="-1"/>
        </w:rPr>
        <w:t>i</w:t>
      </w:r>
      <w:r w:rsidR="00223346" w:rsidRPr="0022230B">
        <w:rPr>
          <w:rFonts w:ascii="Arial" w:eastAsia="Arial" w:hAnsi="Arial" w:cs="Arial"/>
        </w:rPr>
        <w:t>ss</w:t>
      </w:r>
      <w:r w:rsidR="00223346" w:rsidRPr="0022230B">
        <w:rPr>
          <w:rFonts w:ascii="Arial" w:eastAsia="Arial" w:hAnsi="Arial" w:cs="Arial"/>
          <w:spacing w:val="-1"/>
        </w:rPr>
        <w:t>i</w:t>
      </w:r>
      <w:r w:rsidR="00223346" w:rsidRPr="0022230B">
        <w:rPr>
          <w:rFonts w:ascii="Arial" w:eastAsia="Arial" w:hAnsi="Arial" w:cs="Arial"/>
        </w:rPr>
        <w:t>ons.</w:t>
      </w:r>
    </w:p>
    <w:p w:rsidR="008B5F0B" w:rsidRPr="0022230B" w:rsidRDefault="008B5F0B" w:rsidP="007D33E8">
      <w:pPr>
        <w:tabs>
          <w:tab w:val="left" w:pos="540"/>
        </w:tabs>
        <w:spacing w:after="0" w:line="241" w:lineRule="auto"/>
        <w:ind w:right="66"/>
        <w:jc w:val="both"/>
        <w:rPr>
          <w:rFonts w:ascii="Arial" w:eastAsia="Arial" w:hAnsi="Arial" w:cs="Arial"/>
        </w:rPr>
      </w:pPr>
    </w:p>
    <w:p w:rsidR="00686476" w:rsidRDefault="00686476" w:rsidP="00C35FA7">
      <w:pPr>
        <w:spacing w:after="0" w:line="240" w:lineRule="auto"/>
        <w:ind w:right="6304"/>
        <w:jc w:val="both"/>
        <w:rPr>
          <w:rFonts w:ascii="Arial" w:eastAsia="Arial" w:hAnsi="Arial" w:cs="Arial"/>
          <w:b/>
          <w:bCs/>
          <w:spacing w:val="-3"/>
        </w:rPr>
      </w:pPr>
    </w:p>
    <w:p w:rsidR="008B5F0B" w:rsidRPr="0022230B" w:rsidRDefault="00223346" w:rsidP="00C35FA7">
      <w:pPr>
        <w:spacing w:after="0" w:line="240" w:lineRule="auto"/>
        <w:ind w:right="6304"/>
        <w:jc w:val="both"/>
        <w:rPr>
          <w:rFonts w:ascii="Arial" w:eastAsia="Arial" w:hAnsi="Arial" w:cs="Arial"/>
        </w:rPr>
      </w:pPr>
      <w:r w:rsidRPr="0022230B">
        <w:rPr>
          <w:rFonts w:ascii="Arial" w:eastAsia="Arial" w:hAnsi="Arial" w:cs="Arial"/>
          <w:b/>
          <w:bCs/>
          <w:spacing w:val="-3"/>
        </w:rPr>
        <w:lastRenderedPageBreak/>
        <w:t>T</w:t>
      </w:r>
      <w:r w:rsidRPr="0022230B">
        <w:rPr>
          <w:rFonts w:ascii="Arial" w:eastAsia="Arial" w:hAnsi="Arial" w:cs="Arial"/>
          <w:b/>
          <w:bCs/>
          <w:spacing w:val="1"/>
        </w:rPr>
        <w:t>i</w:t>
      </w:r>
      <w:r w:rsidRPr="0022230B">
        <w:rPr>
          <w:rFonts w:ascii="Arial" w:eastAsia="Arial" w:hAnsi="Arial" w:cs="Arial"/>
          <w:b/>
          <w:bCs/>
        </w:rPr>
        <w:t>me</w:t>
      </w:r>
      <w:r w:rsidRPr="0022230B">
        <w:rPr>
          <w:rFonts w:ascii="Arial" w:eastAsia="Arial" w:hAnsi="Arial" w:cs="Arial"/>
          <w:b/>
          <w:bCs/>
          <w:spacing w:val="1"/>
        </w:rPr>
        <w:t>t</w:t>
      </w:r>
      <w:r w:rsidRPr="0022230B">
        <w:rPr>
          <w:rFonts w:ascii="Arial" w:eastAsia="Arial" w:hAnsi="Arial" w:cs="Arial"/>
          <w:b/>
          <w:bCs/>
        </w:rPr>
        <w:t>ab</w:t>
      </w:r>
      <w:r w:rsidRPr="0022230B">
        <w:rPr>
          <w:rFonts w:ascii="Arial" w:eastAsia="Arial" w:hAnsi="Arial" w:cs="Arial"/>
          <w:b/>
          <w:bCs/>
          <w:spacing w:val="1"/>
        </w:rPr>
        <w:t>l</w:t>
      </w:r>
      <w:r w:rsidRPr="0022230B">
        <w:rPr>
          <w:rFonts w:ascii="Arial" w:eastAsia="Arial" w:hAnsi="Arial" w:cs="Arial"/>
          <w:b/>
          <w:bCs/>
        </w:rPr>
        <w:t>e</w:t>
      </w:r>
      <w:r w:rsidRPr="0022230B">
        <w:rPr>
          <w:rFonts w:ascii="Arial" w:eastAsia="Arial" w:hAnsi="Arial" w:cs="Arial"/>
          <w:b/>
          <w:bCs/>
          <w:spacing w:val="-2"/>
        </w:rPr>
        <w:t xml:space="preserve"> </w:t>
      </w:r>
      <w:r w:rsidRPr="0022230B">
        <w:rPr>
          <w:rFonts w:ascii="Arial" w:eastAsia="Arial" w:hAnsi="Arial" w:cs="Arial"/>
          <w:b/>
          <w:bCs/>
          <w:spacing w:val="1"/>
        </w:rPr>
        <w:t>f</w:t>
      </w:r>
      <w:r w:rsidRPr="0022230B">
        <w:rPr>
          <w:rFonts w:ascii="Arial" w:eastAsia="Arial" w:hAnsi="Arial" w:cs="Arial"/>
          <w:b/>
          <w:bCs/>
        </w:rPr>
        <w:t>or</w:t>
      </w:r>
      <w:r w:rsidRPr="0022230B">
        <w:rPr>
          <w:rFonts w:ascii="Arial" w:eastAsia="Arial" w:hAnsi="Arial" w:cs="Arial"/>
          <w:b/>
          <w:bCs/>
          <w:spacing w:val="-1"/>
        </w:rPr>
        <w:t xml:space="preserve"> C</w:t>
      </w:r>
      <w:r w:rsidRPr="0022230B">
        <w:rPr>
          <w:rFonts w:ascii="Arial" w:eastAsia="Arial" w:hAnsi="Arial" w:cs="Arial"/>
          <w:b/>
          <w:bCs/>
        </w:rPr>
        <w:t>onsu</w:t>
      </w:r>
      <w:r w:rsidRPr="0022230B">
        <w:rPr>
          <w:rFonts w:ascii="Arial" w:eastAsia="Arial" w:hAnsi="Arial" w:cs="Arial"/>
          <w:b/>
          <w:bCs/>
          <w:spacing w:val="-1"/>
        </w:rPr>
        <w:t>l</w:t>
      </w:r>
      <w:r w:rsidRPr="0022230B">
        <w:rPr>
          <w:rFonts w:ascii="Arial" w:eastAsia="Arial" w:hAnsi="Arial" w:cs="Arial"/>
          <w:b/>
          <w:bCs/>
          <w:spacing w:val="1"/>
        </w:rPr>
        <w:t>t</w:t>
      </w:r>
      <w:r w:rsidRPr="0022230B">
        <w:rPr>
          <w:rFonts w:ascii="Arial" w:eastAsia="Arial" w:hAnsi="Arial" w:cs="Arial"/>
          <w:b/>
          <w:bCs/>
          <w:spacing w:val="-3"/>
        </w:rPr>
        <w:t>a</w:t>
      </w:r>
      <w:r w:rsidRPr="0022230B">
        <w:rPr>
          <w:rFonts w:ascii="Arial" w:eastAsia="Arial" w:hAnsi="Arial" w:cs="Arial"/>
          <w:b/>
          <w:bCs/>
          <w:spacing w:val="1"/>
        </w:rPr>
        <w:t>ti</w:t>
      </w:r>
      <w:r w:rsidRPr="0022230B">
        <w:rPr>
          <w:rFonts w:ascii="Arial" w:eastAsia="Arial" w:hAnsi="Arial" w:cs="Arial"/>
          <w:b/>
          <w:bCs/>
        </w:rPr>
        <w:t>on</w:t>
      </w:r>
    </w:p>
    <w:p w:rsidR="008B5F0B" w:rsidRPr="0022230B" w:rsidRDefault="008B5F0B">
      <w:pPr>
        <w:spacing w:after="0" w:line="200" w:lineRule="exact"/>
        <w:rPr>
          <w:rFonts w:ascii="Arial" w:hAnsi="Arial" w:cs="Arial"/>
          <w:sz w:val="20"/>
          <w:szCs w:val="20"/>
        </w:rPr>
      </w:pPr>
    </w:p>
    <w:p w:rsidR="006E0B7A" w:rsidRDefault="006E0B7A">
      <w:pPr>
        <w:spacing w:after="0" w:line="200" w:lineRule="exact"/>
        <w:rPr>
          <w:rFonts w:ascii="Arial" w:hAnsi="Arial" w:cs="Arial"/>
        </w:rPr>
      </w:pPr>
      <w:r w:rsidRPr="0022230B">
        <w:rPr>
          <w:rFonts w:ascii="Arial" w:hAnsi="Arial" w:cs="Arial"/>
        </w:rPr>
        <w:t>The following dates represent the key times in the consultation programme:</w:t>
      </w:r>
    </w:p>
    <w:p w:rsidR="00686476" w:rsidRDefault="00686476">
      <w:pPr>
        <w:spacing w:after="0" w:line="200" w:lineRule="exact"/>
        <w:rPr>
          <w:rFonts w:ascii="Arial" w:hAnsi="Arial" w:cs="Arial"/>
        </w:rPr>
      </w:pPr>
    </w:p>
    <w:p w:rsidR="001F605A" w:rsidRPr="00EE133D" w:rsidRDefault="001F605A" w:rsidP="001F605A">
      <w:pPr>
        <w:spacing w:after="0" w:line="200" w:lineRule="exac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61"/>
      </w:tblGrid>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26</w:t>
            </w:r>
            <w:r w:rsidRPr="00EE133D">
              <w:rPr>
                <w:rFonts w:ascii="Arial" w:hAnsi="Arial" w:cs="Arial"/>
              </w:rPr>
              <w:t xml:space="preserve"> </w:t>
            </w:r>
            <w:r>
              <w:rPr>
                <w:rFonts w:ascii="Arial" w:hAnsi="Arial" w:cs="Arial"/>
              </w:rPr>
              <w:t>June</w:t>
            </w:r>
            <w:r w:rsidRPr="00EE133D">
              <w:rPr>
                <w:rFonts w:ascii="Arial" w:hAnsi="Arial" w:cs="Arial"/>
              </w:rPr>
              <w:t xml:space="preserve"> 2014</w:t>
            </w:r>
          </w:p>
        </w:tc>
        <w:tc>
          <w:tcPr>
            <w:tcW w:w="7261"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sidRPr="00EE133D">
              <w:rPr>
                <w:rFonts w:ascii="Arial" w:hAnsi="Arial" w:cs="Arial"/>
              </w:rPr>
              <w:t>Council adopts the proposed bylaw and resolves to undertake public consultation following the special consultative procedure</w:t>
            </w:r>
          </w:p>
          <w:p w:rsidR="001F605A" w:rsidRPr="00EE133D" w:rsidRDefault="001F605A" w:rsidP="00883BBA">
            <w:pPr>
              <w:spacing w:line="200" w:lineRule="exact"/>
              <w:rPr>
                <w:rFonts w:ascii="Arial" w:hAnsi="Arial" w:cs="Arial"/>
              </w:rPr>
            </w:pP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5</w:t>
            </w:r>
            <w:r w:rsidRPr="00EE133D">
              <w:rPr>
                <w:rFonts w:ascii="Arial" w:hAnsi="Arial" w:cs="Arial"/>
              </w:rPr>
              <w:t xml:space="preserve"> </w:t>
            </w:r>
            <w:r>
              <w:rPr>
                <w:rFonts w:ascii="Arial" w:hAnsi="Arial" w:cs="Arial"/>
              </w:rPr>
              <w:t>July</w:t>
            </w:r>
            <w:r w:rsidRPr="00EE133D">
              <w:rPr>
                <w:rFonts w:ascii="Arial" w:hAnsi="Arial" w:cs="Arial"/>
              </w:rPr>
              <w:t xml:space="preserve"> 2014</w:t>
            </w:r>
          </w:p>
        </w:tc>
        <w:tc>
          <w:tcPr>
            <w:tcW w:w="7261" w:type="dxa"/>
          </w:tcPr>
          <w:p w:rsidR="001F605A" w:rsidRPr="00EE133D" w:rsidRDefault="001F605A" w:rsidP="00883BBA">
            <w:pPr>
              <w:spacing w:line="200" w:lineRule="exact"/>
              <w:rPr>
                <w:rFonts w:ascii="Arial" w:hAnsi="Arial" w:cs="Arial"/>
              </w:rPr>
            </w:pPr>
          </w:p>
          <w:p w:rsidR="001F605A" w:rsidRDefault="001F605A" w:rsidP="00883BBA">
            <w:pPr>
              <w:spacing w:line="200" w:lineRule="exact"/>
              <w:rPr>
                <w:rFonts w:ascii="Arial" w:hAnsi="Arial" w:cs="Arial"/>
              </w:rPr>
            </w:pPr>
            <w:r w:rsidRPr="00EE133D">
              <w:rPr>
                <w:rFonts w:ascii="Arial" w:hAnsi="Arial" w:cs="Arial"/>
              </w:rPr>
              <w:t>Advertisement in Otago Daily Times and Southland Times</w:t>
            </w:r>
          </w:p>
          <w:p w:rsidR="001F605A" w:rsidRPr="00EE133D" w:rsidRDefault="001F605A" w:rsidP="00883BBA">
            <w:pPr>
              <w:spacing w:line="200" w:lineRule="exact"/>
              <w:rPr>
                <w:rFonts w:ascii="Arial" w:hAnsi="Arial" w:cs="Arial"/>
              </w:rPr>
            </w:pP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9</w:t>
            </w:r>
            <w:r w:rsidRPr="00EE133D">
              <w:rPr>
                <w:rFonts w:ascii="Arial" w:hAnsi="Arial" w:cs="Arial"/>
              </w:rPr>
              <w:t xml:space="preserve"> </w:t>
            </w:r>
            <w:r>
              <w:rPr>
                <w:rFonts w:ascii="Arial" w:hAnsi="Arial" w:cs="Arial"/>
              </w:rPr>
              <w:t>July</w:t>
            </w:r>
            <w:r w:rsidRPr="00EE133D">
              <w:rPr>
                <w:rFonts w:ascii="Arial" w:hAnsi="Arial" w:cs="Arial"/>
              </w:rPr>
              <w:t xml:space="preserve"> 2014</w:t>
            </w:r>
          </w:p>
          <w:p w:rsidR="001F605A" w:rsidRPr="00EE133D" w:rsidRDefault="001F605A" w:rsidP="00883BBA">
            <w:pPr>
              <w:spacing w:line="200" w:lineRule="exact"/>
              <w:rPr>
                <w:rFonts w:ascii="Arial" w:hAnsi="Arial" w:cs="Arial"/>
              </w:rPr>
            </w:pPr>
          </w:p>
        </w:tc>
        <w:tc>
          <w:tcPr>
            <w:tcW w:w="7261"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sidRPr="00EE133D">
              <w:rPr>
                <w:rFonts w:ascii="Arial" w:hAnsi="Arial" w:cs="Arial"/>
              </w:rPr>
              <w:t xml:space="preserve">Advertisement in </w:t>
            </w:r>
            <w:r>
              <w:rPr>
                <w:rFonts w:ascii="Arial" w:hAnsi="Arial" w:cs="Arial"/>
              </w:rPr>
              <w:t>Mirror</w:t>
            </w:r>
          </w:p>
        </w:tc>
      </w:tr>
      <w:tr w:rsidR="001F605A" w:rsidRPr="00EE133D" w:rsidTr="00883BBA">
        <w:tc>
          <w:tcPr>
            <w:tcW w:w="2235" w:type="dxa"/>
          </w:tcPr>
          <w:p w:rsidR="001F605A" w:rsidRDefault="001F605A" w:rsidP="00883BBA">
            <w:pPr>
              <w:spacing w:line="200" w:lineRule="exact"/>
              <w:rPr>
                <w:rFonts w:ascii="Arial" w:hAnsi="Arial" w:cs="Arial"/>
              </w:rPr>
            </w:pPr>
          </w:p>
          <w:p w:rsidR="001F605A" w:rsidRDefault="001F605A" w:rsidP="00883BBA">
            <w:pPr>
              <w:spacing w:line="200" w:lineRule="exact"/>
              <w:rPr>
                <w:rFonts w:ascii="Arial" w:hAnsi="Arial" w:cs="Arial"/>
              </w:rPr>
            </w:pPr>
            <w:r>
              <w:rPr>
                <w:rFonts w:ascii="Arial" w:hAnsi="Arial" w:cs="Arial"/>
              </w:rPr>
              <w:t>10 July 2014</w:t>
            </w:r>
          </w:p>
          <w:p w:rsidR="001F605A" w:rsidRPr="00EE133D" w:rsidRDefault="001F605A" w:rsidP="00883BBA">
            <w:pPr>
              <w:spacing w:line="200" w:lineRule="exact"/>
              <w:rPr>
                <w:rFonts w:ascii="Arial" w:hAnsi="Arial" w:cs="Arial"/>
              </w:rPr>
            </w:pPr>
          </w:p>
        </w:tc>
        <w:tc>
          <w:tcPr>
            <w:tcW w:w="7261" w:type="dxa"/>
          </w:tcPr>
          <w:p w:rsidR="001F605A"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Advertisement in Wanaka Sun</w:t>
            </w:r>
          </w:p>
          <w:p w:rsidR="001F605A" w:rsidRPr="00EE133D" w:rsidRDefault="001F605A" w:rsidP="00883BBA">
            <w:pPr>
              <w:spacing w:line="200" w:lineRule="exact"/>
              <w:rPr>
                <w:rFonts w:ascii="Arial" w:hAnsi="Arial" w:cs="Arial"/>
              </w:rPr>
            </w:pP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5</w:t>
            </w:r>
            <w:r>
              <w:rPr>
                <w:rFonts w:ascii="Arial" w:hAnsi="Arial" w:cs="Arial"/>
                <w:vertAlign w:val="superscript"/>
              </w:rPr>
              <w:t xml:space="preserve"> </w:t>
            </w:r>
            <w:r>
              <w:rPr>
                <w:rFonts w:ascii="Arial" w:hAnsi="Arial" w:cs="Arial"/>
              </w:rPr>
              <w:t xml:space="preserve">August </w:t>
            </w:r>
            <w:r w:rsidRPr="00EE133D">
              <w:rPr>
                <w:rFonts w:ascii="Arial" w:hAnsi="Arial" w:cs="Arial"/>
              </w:rPr>
              <w:t>2014</w:t>
            </w:r>
          </w:p>
          <w:p w:rsidR="001F605A" w:rsidRPr="00EE133D" w:rsidRDefault="001F605A" w:rsidP="00883BBA">
            <w:pPr>
              <w:spacing w:line="200" w:lineRule="exact"/>
              <w:rPr>
                <w:rFonts w:ascii="Arial" w:hAnsi="Arial" w:cs="Arial"/>
              </w:rPr>
            </w:pPr>
          </w:p>
        </w:tc>
        <w:tc>
          <w:tcPr>
            <w:tcW w:w="7261"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Submissions close</w:t>
            </w: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18</w:t>
            </w:r>
            <w:r w:rsidRPr="00EE133D">
              <w:rPr>
                <w:rFonts w:ascii="Arial" w:hAnsi="Arial" w:cs="Arial"/>
              </w:rPr>
              <w:t xml:space="preserve"> </w:t>
            </w:r>
            <w:r>
              <w:rPr>
                <w:rFonts w:ascii="Arial" w:hAnsi="Arial" w:cs="Arial"/>
              </w:rPr>
              <w:t xml:space="preserve">&amp; 19 August </w:t>
            </w:r>
            <w:r w:rsidRPr="00EE133D">
              <w:rPr>
                <w:rFonts w:ascii="Arial" w:hAnsi="Arial" w:cs="Arial"/>
              </w:rPr>
              <w:t>2014</w:t>
            </w:r>
          </w:p>
          <w:p w:rsidR="001F605A" w:rsidRPr="00EE133D" w:rsidRDefault="001F605A" w:rsidP="00883BBA">
            <w:pPr>
              <w:spacing w:line="200" w:lineRule="exact"/>
              <w:rPr>
                <w:rFonts w:ascii="Arial" w:hAnsi="Arial" w:cs="Arial"/>
              </w:rPr>
            </w:pPr>
          </w:p>
        </w:tc>
        <w:tc>
          <w:tcPr>
            <w:tcW w:w="7261"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sidRPr="00EE133D">
              <w:rPr>
                <w:rFonts w:ascii="Arial" w:hAnsi="Arial" w:cs="Arial"/>
              </w:rPr>
              <w:t>Submissions heard by a subcommittee of Councillors (to be confirmed)</w:t>
            </w: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25</w:t>
            </w:r>
            <w:r w:rsidRPr="00EE133D">
              <w:rPr>
                <w:rFonts w:ascii="Arial" w:hAnsi="Arial" w:cs="Arial"/>
              </w:rPr>
              <w:t xml:space="preserve"> </w:t>
            </w:r>
            <w:r>
              <w:rPr>
                <w:rFonts w:ascii="Arial" w:hAnsi="Arial" w:cs="Arial"/>
              </w:rPr>
              <w:t>September</w:t>
            </w:r>
            <w:r w:rsidRPr="00EE133D">
              <w:rPr>
                <w:rFonts w:ascii="Arial" w:hAnsi="Arial" w:cs="Arial"/>
              </w:rPr>
              <w:t xml:space="preserve"> 2014</w:t>
            </w:r>
          </w:p>
          <w:p w:rsidR="001F605A" w:rsidRPr="00EE133D" w:rsidRDefault="001F605A" w:rsidP="00883BBA">
            <w:pPr>
              <w:spacing w:line="200" w:lineRule="exact"/>
              <w:rPr>
                <w:rFonts w:ascii="Arial" w:hAnsi="Arial" w:cs="Arial"/>
              </w:rPr>
            </w:pPr>
          </w:p>
        </w:tc>
        <w:tc>
          <w:tcPr>
            <w:tcW w:w="7261" w:type="dxa"/>
          </w:tcPr>
          <w:p w:rsidR="001F605A" w:rsidRPr="00EE133D" w:rsidRDefault="001F605A" w:rsidP="00883BBA">
            <w:pPr>
              <w:spacing w:line="200" w:lineRule="exact"/>
              <w:rPr>
                <w:rFonts w:ascii="Arial" w:hAnsi="Arial" w:cs="Arial"/>
              </w:rPr>
            </w:pPr>
          </w:p>
          <w:p w:rsidR="001F605A"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sidRPr="00EE133D">
              <w:rPr>
                <w:rFonts w:ascii="Arial" w:hAnsi="Arial" w:cs="Arial"/>
              </w:rPr>
              <w:t>Council considers outcome of consultation process. Adoption of bylaw.</w:t>
            </w:r>
          </w:p>
        </w:tc>
      </w:tr>
      <w:tr w:rsidR="001F605A" w:rsidRPr="00EE133D" w:rsidTr="00883BBA">
        <w:tc>
          <w:tcPr>
            <w:tcW w:w="2235"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Pr>
                <w:rFonts w:ascii="Arial" w:hAnsi="Arial" w:cs="Arial"/>
              </w:rPr>
              <w:t>1 October 2014</w:t>
            </w:r>
          </w:p>
          <w:p w:rsidR="001F605A" w:rsidRPr="00EE133D" w:rsidRDefault="001F605A" w:rsidP="00883BBA">
            <w:pPr>
              <w:spacing w:line="200" w:lineRule="exact"/>
              <w:rPr>
                <w:rFonts w:ascii="Arial" w:hAnsi="Arial" w:cs="Arial"/>
              </w:rPr>
            </w:pPr>
          </w:p>
        </w:tc>
        <w:tc>
          <w:tcPr>
            <w:tcW w:w="7261" w:type="dxa"/>
          </w:tcPr>
          <w:p w:rsidR="001F605A" w:rsidRPr="00EE133D" w:rsidRDefault="001F605A" w:rsidP="00883BBA">
            <w:pPr>
              <w:spacing w:line="200" w:lineRule="exact"/>
              <w:rPr>
                <w:rFonts w:ascii="Arial" w:hAnsi="Arial" w:cs="Arial"/>
              </w:rPr>
            </w:pPr>
          </w:p>
          <w:p w:rsidR="001F605A" w:rsidRPr="00EE133D" w:rsidRDefault="001F605A" w:rsidP="00883BBA">
            <w:pPr>
              <w:spacing w:line="200" w:lineRule="exact"/>
              <w:rPr>
                <w:rFonts w:ascii="Arial" w:hAnsi="Arial" w:cs="Arial"/>
              </w:rPr>
            </w:pPr>
            <w:r w:rsidRPr="00EE133D">
              <w:rPr>
                <w:rFonts w:ascii="Arial" w:hAnsi="Arial" w:cs="Arial"/>
              </w:rPr>
              <w:t>Public notice of final decision (if Council resolve to adopt the bylaw)</w:t>
            </w:r>
          </w:p>
          <w:p w:rsidR="001F605A" w:rsidRPr="00EE133D" w:rsidRDefault="001F605A" w:rsidP="00883BBA">
            <w:pPr>
              <w:spacing w:line="200" w:lineRule="exact"/>
              <w:rPr>
                <w:rFonts w:ascii="Arial" w:hAnsi="Arial" w:cs="Arial"/>
              </w:rPr>
            </w:pPr>
          </w:p>
          <w:p w:rsidR="001F605A" w:rsidRPr="00EE133D" w:rsidRDefault="001A2201" w:rsidP="00883BBA">
            <w:pPr>
              <w:spacing w:line="200" w:lineRule="exact"/>
              <w:rPr>
                <w:rFonts w:ascii="Arial" w:hAnsi="Arial" w:cs="Arial"/>
              </w:rPr>
            </w:pPr>
            <w:r>
              <w:rPr>
                <w:rFonts w:ascii="Arial" w:hAnsi="Arial" w:cs="Arial"/>
              </w:rPr>
              <w:t>The Bylaw</w:t>
            </w:r>
            <w:r w:rsidR="001F605A" w:rsidRPr="00EE133D">
              <w:rPr>
                <w:rFonts w:ascii="Arial" w:hAnsi="Arial" w:cs="Arial"/>
              </w:rPr>
              <w:t xml:space="preserve"> come</w:t>
            </w:r>
            <w:r>
              <w:rPr>
                <w:rFonts w:ascii="Arial" w:hAnsi="Arial" w:cs="Arial"/>
              </w:rPr>
              <w:t>s</w:t>
            </w:r>
            <w:bookmarkStart w:id="0" w:name="_GoBack"/>
            <w:bookmarkEnd w:id="0"/>
            <w:r w:rsidR="001F605A" w:rsidRPr="00EE133D">
              <w:rPr>
                <w:rFonts w:ascii="Arial" w:hAnsi="Arial" w:cs="Arial"/>
              </w:rPr>
              <w:t xml:space="preserve"> into effect subject to the above.</w:t>
            </w:r>
          </w:p>
        </w:tc>
      </w:tr>
    </w:tbl>
    <w:p w:rsidR="001F605A" w:rsidRPr="00EE133D" w:rsidRDefault="001F605A" w:rsidP="001F605A">
      <w:pPr>
        <w:spacing w:before="77" w:after="0" w:line="240" w:lineRule="auto"/>
        <w:ind w:left="120" w:right="-20"/>
        <w:rPr>
          <w:rFonts w:ascii="Arial" w:eastAsia="Arial" w:hAnsi="Arial" w:cs="Arial"/>
          <w:b/>
          <w:bCs/>
          <w:spacing w:val="1"/>
        </w:rPr>
      </w:pPr>
    </w:p>
    <w:p w:rsidR="00686476" w:rsidRDefault="00686476">
      <w:pPr>
        <w:spacing w:after="0" w:line="200" w:lineRule="exact"/>
        <w:rPr>
          <w:rFonts w:ascii="Arial" w:hAnsi="Arial" w:cs="Arial"/>
        </w:rPr>
      </w:pPr>
    </w:p>
    <w:p w:rsidR="008B5F0B" w:rsidRPr="0022230B" w:rsidRDefault="00223346" w:rsidP="00C35FA7">
      <w:pPr>
        <w:spacing w:after="0" w:line="240" w:lineRule="auto"/>
        <w:ind w:right="-20"/>
        <w:rPr>
          <w:rFonts w:ascii="Arial" w:eastAsia="Arial" w:hAnsi="Arial" w:cs="Arial"/>
        </w:rPr>
      </w:pPr>
      <w:r w:rsidRPr="0022230B">
        <w:rPr>
          <w:rFonts w:ascii="Arial" w:eastAsia="Arial" w:hAnsi="Arial" w:cs="Arial"/>
          <w:b/>
          <w:bCs/>
          <w:spacing w:val="1"/>
        </w:rPr>
        <w:t>I</w:t>
      </w:r>
      <w:r w:rsidRPr="0022230B">
        <w:rPr>
          <w:rFonts w:ascii="Arial" w:eastAsia="Arial" w:hAnsi="Arial" w:cs="Arial"/>
          <w:b/>
          <w:bCs/>
        </w:rPr>
        <w:t>nspec</w:t>
      </w:r>
      <w:r w:rsidRPr="0022230B">
        <w:rPr>
          <w:rFonts w:ascii="Arial" w:eastAsia="Arial" w:hAnsi="Arial" w:cs="Arial"/>
          <w:b/>
          <w:bCs/>
          <w:spacing w:val="-2"/>
        </w:rPr>
        <w:t>t</w:t>
      </w:r>
      <w:r w:rsidRPr="0022230B">
        <w:rPr>
          <w:rFonts w:ascii="Arial" w:eastAsia="Arial" w:hAnsi="Arial" w:cs="Arial"/>
          <w:b/>
          <w:bCs/>
          <w:spacing w:val="1"/>
        </w:rPr>
        <w:t>i</w:t>
      </w:r>
      <w:r w:rsidRPr="0022230B">
        <w:rPr>
          <w:rFonts w:ascii="Arial" w:eastAsia="Arial" w:hAnsi="Arial" w:cs="Arial"/>
          <w:b/>
          <w:bCs/>
        </w:rPr>
        <w:t>on</w:t>
      </w:r>
      <w:r w:rsidRPr="0022230B">
        <w:rPr>
          <w:rFonts w:ascii="Arial" w:eastAsia="Arial" w:hAnsi="Arial" w:cs="Arial"/>
          <w:b/>
          <w:bCs/>
          <w:spacing w:val="1"/>
        </w:rPr>
        <w:t xml:space="preserve"> </w:t>
      </w:r>
      <w:r w:rsidRPr="0022230B">
        <w:rPr>
          <w:rFonts w:ascii="Arial" w:eastAsia="Arial" w:hAnsi="Arial" w:cs="Arial"/>
          <w:b/>
          <w:bCs/>
          <w:spacing w:val="-3"/>
        </w:rPr>
        <w:t>o</w:t>
      </w:r>
      <w:r w:rsidRPr="0022230B">
        <w:rPr>
          <w:rFonts w:ascii="Arial" w:eastAsia="Arial" w:hAnsi="Arial" w:cs="Arial"/>
          <w:b/>
          <w:bCs/>
        </w:rPr>
        <w:t>f</w:t>
      </w:r>
      <w:r w:rsidRPr="0022230B">
        <w:rPr>
          <w:rFonts w:ascii="Arial" w:eastAsia="Arial" w:hAnsi="Arial" w:cs="Arial"/>
          <w:b/>
          <w:bCs/>
          <w:spacing w:val="2"/>
        </w:rPr>
        <w:t xml:space="preserve"> </w:t>
      </w:r>
      <w:r w:rsidRPr="0022230B">
        <w:rPr>
          <w:rFonts w:ascii="Arial" w:eastAsia="Arial" w:hAnsi="Arial" w:cs="Arial"/>
          <w:b/>
          <w:bCs/>
          <w:spacing w:val="-1"/>
        </w:rPr>
        <w:t>D</w:t>
      </w:r>
      <w:r w:rsidRPr="0022230B">
        <w:rPr>
          <w:rFonts w:ascii="Arial" w:eastAsia="Arial" w:hAnsi="Arial" w:cs="Arial"/>
          <w:b/>
          <w:bCs/>
        </w:rPr>
        <w:t>ocume</w:t>
      </w:r>
      <w:r w:rsidRPr="0022230B">
        <w:rPr>
          <w:rFonts w:ascii="Arial" w:eastAsia="Arial" w:hAnsi="Arial" w:cs="Arial"/>
          <w:b/>
          <w:bCs/>
          <w:spacing w:val="-3"/>
        </w:rPr>
        <w:t>n</w:t>
      </w:r>
      <w:r w:rsidRPr="0022230B">
        <w:rPr>
          <w:rFonts w:ascii="Arial" w:eastAsia="Arial" w:hAnsi="Arial" w:cs="Arial"/>
          <w:b/>
          <w:bCs/>
          <w:spacing w:val="1"/>
        </w:rPr>
        <w:t>t</w:t>
      </w:r>
      <w:r w:rsidRPr="0022230B">
        <w:rPr>
          <w:rFonts w:ascii="Arial" w:eastAsia="Arial" w:hAnsi="Arial" w:cs="Arial"/>
          <w:b/>
          <w:bCs/>
        </w:rPr>
        <w:t>s</w:t>
      </w:r>
      <w:r w:rsidRPr="0022230B">
        <w:rPr>
          <w:rFonts w:ascii="Arial" w:eastAsia="Arial" w:hAnsi="Arial" w:cs="Arial"/>
          <w:b/>
          <w:bCs/>
          <w:spacing w:val="1"/>
        </w:rPr>
        <w:t xml:space="preserve"> </w:t>
      </w:r>
      <w:r w:rsidRPr="0022230B">
        <w:rPr>
          <w:rFonts w:ascii="Arial" w:eastAsia="Arial" w:hAnsi="Arial" w:cs="Arial"/>
          <w:b/>
          <w:bCs/>
        </w:rPr>
        <w:t>and</w:t>
      </w:r>
      <w:r w:rsidRPr="0022230B">
        <w:rPr>
          <w:rFonts w:ascii="Arial" w:eastAsia="Arial" w:hAnsi="Arial" w:cs="Arial"/>
          <w:b/>
          <w:bCs/>
          <w:spacing w:val="-2"/>
        </w:rPr>
        <w:t xml:space="preserve"> </w:t>
      </w:r>
      <w:r w:rsidRPr="0022230B">
        <w:rPr>
          <w:rFonts w:ascii="Arial" w:eastAsia="Arial" w:hAnsi="Arial" w:cs="Arial"/>
          <w:b/>
          <w:bCs/>
          <w:spacing w:val="1"/>
        </w:rPr>
        <w:t>O</w:t>
      </w:r>
      <w:r w:rsidRPr="0022230B">
        <w:rPr>
          <w:rFonts w:ascii="Arial" w:eastAsia="Arial" w:hAnsi="Arial" w:cs="Arial"/>
          <w:b/>
          <w:bCs/>
          <w:spacing w:val="-3"/>
        </w:rPr>
        <w:t>b</w:t>
      </w:r>
      <w:r w:rsidRPr="0022230B">
        <w:rPr>
          <w:rFonts w:ascii="Arial" w:eastAsia="Arial" w:hAnsi="Arial" w:cs="Arial"/>
          <w:b/>
          <w:bCs/>
          <w:spacing w:val="1"/>
        </w:rPr>
        <w:t>t</w:t>
      </w:r>
      <w:r w:rsidRPr="0022230B">
        <w:rPr>
          <w:rFonts w:ascii="Arial" w:eastAsia="Arial" w:hAnsi="Arial" w:cs="Arial"/>
          <w:b/>
          <w:bCs/>
        </w:rPr>
        <w:t>a</w:t>
      </w:r>
      <w:r w:rsidRPr="0022230B">
        <w:rPr>
          <w:rFonts w:ascii="Arial" w:eastAsia="Arial" w:hAnsi="Arial" w:cs="Arial"/>
          <w:b/>
          <w:bCs/>
          <w:spacing w:val="1"/>
        </w:rPr>
        <w:t>i</w:t>
      </w:r>
      <w:r w:rsidRPr="0022230B">
        <w:rPr>
          <w:rFonts w:ascii="Arial" w:eastAsia="Arial" w:hAnsi="Arial" w:cs="Arial"/>
          <w:b/>
          <w:bCs/>
          <w:spacing w:val="-3"/>
        </w:rPr>
        <w:t>n</w:t>
      </w:r>
      <w:r w:rsidRPr="0022230B">
        <w:rPr>
          <w:rFonts w:ascii="Arial" w:eastAsia="Arial" w:hAnsi="Arial" w:cs="Arial"/>
          <w:b/>
          <w:bCs/>
          <w:spacing w:val="1"/>
        </w:rPr>
        <w:t>i</w:t>
      </w:r>
      <w:r w:rsidRPr="0022230B">
        <w:rPr>
          <w:rFonts w:ascii="Arial" w:eastAsia="Arial" w:hAnsi="Arial" w:cs="Arial"/>
          <w:b/>
          <w:bCs/>
        </w:rPr>
        <w:t>ng</w:t>
      </w:r>
      <w:r w:rsidRPr="0022230B">
        <w:rPr>
          <w:rFonts w:ascii="Arial" w:eastAsia="Arial" w:hAnsi="Arial" w:cs="Arial"/>
          <w:b/>
          <w:bCs/>
          <w:spacing w:val="1"/>
        </w:rPr>
        <w:t xml:space="preserve"> </w:t>
      </w:r>
      <w:r w:rsidRPr="0022230B">
        <w:rPr>
          <w:rFonts w:ascii="Arial" w:eastAsia="Arial" w:hAnsi="Arial" w:cs="Arial"/>
          <w:b/>
          <w:bCs/>
          <w:spacing w:val="-1"/>
        </w:rPr>
        <w:t>C</w:t>
      </w:r>
      <w:r w:rsidRPr="0022230B">
        <w:rPr>
          <w:rFonts w:ascii="Arial" w:eastAsia="Arial" w:hAnsi="Arial" w:cs="Arial"/>
          <w:b/>
          <w:bCs/>
        </w:rPr>
        <w:t>o</w:t>
      </w:r>
      <w:r w:rsidRPr="0022230B">
        <w:rPr>
          <w:rFonts w:ascii="Arial" w:eastAsia="Arial" w:hAnsi="Arial" w:cs="Arial"/>
          <w:b/>
          <w:bCs/>
          <w:spacing w:val="-3"/>
        </w:rPr>
        <w:t>p</w:t>
      </w:r>
      <w:r w:rsidRPr="0022230B">
        <w:rPr>
          <w:rFonts w:ascii="Arial" w:eastAsia="Arial" w:hAnsi="Arial" w:cs="Arial"/>
          <w:b/>
          <w:bCs/>
          <w:spacing w:val="1"/>
        </w:rPr>
        <w:t>i</w:t>
      </w:r>
      <w:r w:rsidRPr="0022230B">
        <w:rPr>
          <w:rFonts w:ascii="Arial" w:eastAsia="Arial" w:hAnsi="Arial" w:cs="Arial"/>
          <w:b/>
          <w:bCs/>
          <w:spacing w:val="-3"/>
        </w:rPr>
        <w:t>e</w:t>
      </w:r>
      <w:r w:rsidRPr="0022230B">
        <w:rPr>
          <w:rFonts w:ascii="Arial" w:eastAsia="Arial" w:hAnsi="Arial" w:cs="Arial"/>
          <w:b/>
          <w:bCs/>
        </w:rPr>
        <w:t>s</w:t>
      </w:r>
    </w:p>
    <w:p w:rsidR="008B5F0B" w:rsidRPr="0022230B" w:rsidRDefault="008B5F0B">
      <w:pPr>
        <w:spacing w:before="16" w:after="0" w:line="240" w:lineRule="exact"/>
        <w:rPr>
          <w:rFonts w:ascii="Arial" w:hAnsi="Arial" w:cs="Arial"/>
          <w:sz w:val="24"/>
          <w:szCs w:val="24"/>
        </w:rPr>
      </w:pPr>
    </w:p>
    <w:p w:rsidR="008B5F0B" w:rsidRPr="0022230B" w:rsidRDefault="00223346" w:rsidP="00C35FA7">
      <w:pPr>
        <w:spacing w:after="0" w:line="241" w:lineRule="auto"/>
        <w:ind w:right="63"/>
        <w:rPr>
          <w:rFonts w:ascii="Arial" w:eastAsia="Arial" w:hAnsi="Arial" w:cs="Arial"/>
        </w:rPr>
      </w:pPr>
      <w:r w:rsidRPr="0022230B">
        <w:rPr>
          <w:rFonts w:ascii="Arial" w:eastAsia="Arial" w:hAnsi="Arial" w:cs="Arial"/>
          <w:spacing w:val="-1"/>
        </w:rPr>
        <w:t>C</w:t>
      </w:r>
      <w:r w:rsidRPr="0022230B">
        <w:rPr>
          <w:rFonts w:ascii="Arial" w:eastAsia="Arial" w:hAnsi="Arial" w:cs="Arial"/>
        </w:rPr>
        <w:t>op</w:t>
      </w:r>
      <w:r w:rsidRPr="0022230B">
        <w:rPr>
          <w:rFonts w:ascii="Arial" w:eastAsia="Arial" w:hAnsi="Arial" w:cs="Arial"/>
          <w:spacing w:val="-1"/>
        </w:rPr>
        <w:t>i</w:t>
      </w:r>
      <w:r w:rsidRPr="0022230B">
        <w:rPr>
          <w:rFonts w:ascii="Arial" w:eastAsia="Arial" w:hAnsi="Arial" w:cs="Arial"/>
        </w:rPr>
        <w:t>es</w:t>
      </w:r>
      <w:r w:rsidRPr="0022230B">
        <w:rPr>
          <w:rFonts w:ascii="Arial" w:eastAsia="Arial" w:hAnsi="Arial" w:cs="Arial"/>
          <w:spacing w:val="11"/>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12"/>
        </w:rPr>
        <w:t xml:space="preserve"> </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1"/>
        </w:rPr>
        <w:t xml:space="preserve"> </w:t>
      </w:r>
      <w:r w:rsidRPr="0022230B">
        <w:rPr>
          <w:rFonts w:ascii="Arial" w:eastAsia="Arial" w:hAnsi="Arial" w:cs="Arial"/>
        </w:rPr>
        <w:t>p</w:t>
      </w:r>
      <w:r w:rsidRPr="0022230B">
        <w:rPr>
          <w:rFonts w:ascii="Arial" w:eastAsia="Arial" w:hAnsi="Arial" w:cs="Arial"/>
          <w:spacing w:val="1"/>
        </w:rPr>
        <w:t>r</w:t>
      </w:r>
      <w:r w:rsidRPr="0022230B">
        <w:rPr>
          <w:rFonts w:ascii="Arial" w:eastAsia="Arial" w:hAnsi="Arial" w:cs="Arial"/>
        </w:rPr>
        <w:t>oposa</w:t>
      </w:r>
      <w:r w:rsidRPr="0022230B">
        <w:rPr>
          <w:rFonts w:ascii="Arial" w:eastAsia="Arial" w:hAnsi="Arial" w:cs="Arial"/>
          <w:spacing w:val="-4"/>
        </w:rPr>
        <w:t>l</w:t>
      </w:r>
      <w:r w:rsidRPr="0022230B">
        <w:rPr>
          <w:rFonts w:ascii="Arial" w:eastAsia="Arial" w:hAnsi="Arial" w:cs="Arial"/>
        </w:rPr>
        <w:t>,</w:t>
      </w:r>
      <w:r w:rsidRPr="0022230B">
        <w:rPr>
          <w:rFonts w:ascii="Arial" w:eastAsia="Arial" w:hAnsi="Arial" w:cs="Arial"/>
          <w:spacing w:val="9"/>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10"/>
        </w:rPr>
        <w:t xml:space="preserve"> </w:t>
      </w:r>
      <w:r w:rsidRPr="0022230B">
        <w:rPr>
          <w:rFonts w:ascii="Arial" w:eastAsia="Arial" w:hAnsi="Arial" w:cs="Arial"/>
        </w:rPr>
        <w:t>d</w:t>
      </w:r>
      <w:r w:rsidRPr="0022230B">
        <w:rPr>
          <w:rFonts w:ascii="Arial" w:eastAsia="Arial" w:hAnsi="Arial" w:cs="Arial"/>
          <w:spacing w:val="1"/>
        </w:rPr>
        <w:t>r</w:t>
      </w:r>
      <w:r w:rsidRPr="0022230B">
        <w:rPr>
          <w:rFonts w:ascii="Arial" w:eastAsia="Arial" w:hAnsi="Arial" w:cs="Arial"/>
          <w:spacing w:val="-3"/>
        </w:rPr>
        <w:t>a</w:t>
      </w:r>
      <w:r w:rsidRPr="0022230B">
        <w:rPr>
          <w:rFonts w:ascii="Arial" w:eastAsia="Arial" w:hAnsi="Arial" w:cs="Arial"/>
          <w:spacing w:val="1"/>
        </w:rPr>
        <w:t>f</w:t>
      </w:r>
      <w:r w:rsidRPr="0022230B">
        <w:rPr>
          <w:rFonts w:ascii="Arial" w:eastAsia="Arial" w:hAnsi="Arial" w:cs="Arial"/>
        </w:rPr>
        <w:t>t</w:t>
      </w:r>
      <w:r w:rsidRPr="0022230B">
        <w:rPr>
          <w:rFonts w:ascii="Arial" w:eastAsia="Arial" w:hAnsi="Arial" w:cs="Arial"/>
          <w:spacing w:val="9"/>
        </w:rPr>
        <w:t xml:space="preserve"> </w:t>
      </w:r>
      <w:r w:rsidR="00620838" w:rsidRPr="0022230B">
        <w:rPr>
          <w:rFonts w:ascii="Arial" w:eastAsia="Arial" w:hAnsi="Arial" w:cs="Arial"/>
        </w:rPr>
        <w:t>B</w:t>
      </w:r>
      <w:r w:rsidRPr="0022230B">
        <w:rPr>
          <w:rFonts w:ascii="Arial" w:eastAsia="Arial" w:hAnsi="Arial" w:cs="Arial"/>
          <w:spacing w:val="-2"/>
        </w:rPr>
        <w:t>y</w:t>
      </w:r>
      <w:r w:rsidRPr="0022230B">
        <w:rPr>
          <w:rFonts w:ascii="Arial" w:eastAsia="Arial" w:hAnsi="Arial" w:cs="Arial"/>
          <w:spacing w:val="-1"/>
        </w:rPr>
        <w:t>l</w:t>
      </w:r>
      <w:r w:rsidRPr="0022230B">
        <w:rPr>
          <w:rFonts w:ascii="Arial" w:eastAsia="Arial" w:hAnsi="Arial" w:cs="Arial"/>
        </w:rPr>
        <w:t>aw</w:t>
      </w:r>
      <w:r w:rsidRPr="0022230B">
        <w:rPr>
          <w:rFonts w:ascii="Arial" w:eastAsia="Arial" w:hAnsi="Arial" w:cs="Arial"/>
          <w:spacing w:val="8"/>
        </w:rPr>
        <w:t xml:space="preserve"> </w:t>
      </w:r>
      <w:r w:rsidRPr="0022230B">
        <w:rPr>
          <w:rFonts w:ascii="Arial" w:eastAsia="Arial" w:hAnsi="Arial" w:cs="Arial"/>
        </w:rPr>
        <w:t>and</w:t>
      </w:r>
      <w:r w:rsidRPr="0022230B">
        <w:rPr>
          <w:rFonts w:ascii="Arial" w:eastAsia="Arial" w:hAnsi="Arial" w:cs="Arial"/>
          <w:spacing w:val="10"/>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10"/>
        </w:rPr>
        <w:t xml:space="preserve"> </w:t>
      </w:r>
      <w:r w:rsidRPr="0022230B">
        <w:rPr>
          <w:rFonts w:ascii="Arial" w:eastAsia="Arial" w:hAnsi="Arial" w:cs="Arial"/>
          <w:spacing w:val="-2"/>
        </w:rPr>
        <w:t>s</w:t>
      </w:r>
      <w:r w:rsidRPr="0022230B">
        <w:rPr>
          <w:rFonts w:ascii="Arial" w:eastAsia="Arial" w:hAnsi="Arial" w:cs="Arial"/>
        </w:rPr>
        <w:t>uppo</w:t>
      </w:r>
      <w:r w:rsidRPr="0022230B">
        <w:rPr>
          <w:rFonts w:ascii="Arial" w:eastAsia="Arial" w:hAnsi="Arial" w:cs="Arial"/>
          <w:spacing w:val="1"/>
        </w:rPr>
        <w:t>rt</w:t>
      </w:r>
      <w:r w:rsidRPr="0022230B">
        <w:rPr>
          <w:rFonts w:ascii="Arial" w:eastAsia="Arial" w:hAnsi="Arial" w:cs="Arial"/>
          <w:spacing w:val="-1"/>
        </w:rPr>
        <w:t>i</w:t>
      </w:r>
      <w:r w:rsidRPr="0022230B">
        <w:rPr>
          <w:rFonts w:ascii="Arial" w:eastAsia="Arial" w:hAnsi="Arial" w:cs="Arial"/>
          <w:spacing w:val="-3"/>
        </w:rPr>
        <w:t>n</w:t>
      </w:r>
      <w:r w:rsidRPr="0022230B">
        <w:rPr>
          <w:rFonts w:ascii="Arial" w:eastAsia="Arial" w:hAnsi="Arial" w:cs="Arial"/>
        </w:rPr>
        <w:t>g</w:t>
      </w:r>
      <w:r w:rsidRPr="0022230B">
        <w:rPr>
          <w:rFonts w:ascii="Arial" w:eastAsia="Arial" w:hAnsi="Arial" w:cs="Arial"/>
          <w:spacing w:val="10"/>
        </w:rPr>
        <w:t xml:space="preserve"> </w:t>
      </w:r>
      <w:r w:rsidRPr="0022230B">
        <w:rPr>
          <w:rFonts w:ascii="Arial" w:eastAsia="Arial" w:hAnsi="Arial" w:cs="Arial"/>
          <w:spacing w:val="1"/>
        </w:rPr>
        <w:t>r</w:t>
      </w:r>
      <w:r w:rsidRPr="0022230B">
        <w:rPr>
          <w:rFonts w:ascii="Arial" w:eastAsia="Arial" w:hAnsi="Arial" w:cs="Arial"/>
        </w:rPr>
        <w:t>epo</w:t>
      </w:r>
      <w:r w:rsidRPr="0022230B">
        <w:rPr>
          <w:rFonts w:ascii="Arial" w:eastAsia="Arial" w:hAnsi="Arial" w:cs="Arial"/>
          <w:spacing w:val="-2"/>
        </w:rPr>
        <w:t>r</w:t>
      </w:r>
      <w:r w:rsidRPr="0022230B">
        <w:rPr>
          <w:rFonts w:ascii="Arial" w:eastAsia="Arial" w:hAnsi="Arial" w:cs="Arial"/>
          <w:spacing w:val="1"/>
        </w:rPr>
        <w:t>t</w:t>
      </w:r>
      <w:r w:rsidRPr="0022230B">
        <w:rPr>
          <w:rFonts w:ascii="Arial" w:eastAsia="Arial" w:hAnsi="Arial" w:cs="Arial"/>
        </w:rPr>
        <w:t>s</w:t>
      </w:r>
      <w:r w:rsidRPr="0022230B">
        <w:rPr>
          <w:rFonts w:ascii="Arial" w:eastAsia="Arial" w:hAnsi="Arial" w:cs="Arial"/>
          <w:spacing w:val="8"/>
        </w:rPr>
        <w:t xml:space="preserve"> </w:t>
      </w:r>
      <w:r w:rsidRPr="0022230B">
        <w:rPr>
          <w:rFonts w:ascii="Arial" w:eastAsia="Arial" w:hAnsi="Arial" w:cs="Arial"/>
          <w:spacing w:val="1"/>
        </w:rPr>
        <w:t>m</w:t>
      </w:r>
      <w:r w:rsidRPr="0022230B">
        <w:rPr>
          <w:rFonts w:ascii="Arial" w:eastAsia="Arial" w:hAnsi="Arial" w:cs="Arial"/>
        </w:rPr>
        <w:t>ay</w:t>
      </w:r>
      <w:r w:rsidRPr="0022230B">
        <w:rPr>
          <w:rFonts w:ascii="Arial" w:eastAsia="Arial" w:hAnsi="Arial" w:cs="Arial"/>
          <w:spacing w:val="8"/>
        </w:rPr>
        <w:t xml:space="preserve"> </w:t>
      </w:r>
      <w:r w:rsidRPr="0022230B">
        <w:rPr>
          <w:rFonts w:ascii="Arial" w:eastAsia="Arial" w:hAnsi="Arial" w:cs="Arial"/>
        </w:rPr>
        <w:t>be</w:t>
      </w:r>
      <w:r w:rsidRPr="0022230B">
        <w:rPr>
          <w:rFonts w:ascii="Arial" w:eastAsia="Arial" w:hAnsi="Arial" w:cs="Arial"/>
          <w:spacing w:val="10"/>
        </w:rPr>
        <w:t xml:space="preserve"> </w:t>
      </w:r>
      <w:r w:rsidRPr="0022230B">
        <w:rPr>
          <w:rFonts w:ascii="Arial" w:eastAsia="Arial" w:hAnsi="Arial" w:cs="Arial"/>
          <w:spacing w:val="-1"/>
        </w:rPr>
        <w:t>i</w:t>
      </w:r>
      <w:r w:rsidRPr="0022230B">
        <w:rPr>
          <w:rFonts w:ascii="Arial" w:eastAsia="Arial" w:hAnsi="Arial" w:cs="Arial"/>
        </w:rPr>
        <w:t>nspec</w:t>
      </w:r>
      <w:r w:rsidRPr="0022230B">
        <w:rPr>
          <w:rFonts w:ascii="Arial" w:eastAsia="Arial" w:hAnsi="Arial" w:cs="Arial"/>
          <w:spacing w:val="1"/>
        </w:rPr>
        <w:t>t</w:t>
      </w:r>
      <w:r w:rsidRPr="0022230B">
        <w:rPr>
          <w:rFonts w:ascii="Arial" w:eastAsia="Arial" w:hAnsi="Arial" w:cs="Arial"/>
        </w:rPr>
        <w:t>e</w:t>
      </w:r>
      <w:r w:rsidRPr="0022230B">
        <w:rPr>
          <w:rFonts w:ascii="Arial" w:eastAsia="Arial" w:hAnsi="Arial" w:cs="Arial"/>
          <w:spacing w:val="-3"/>
        </w:rPr>
        <w:t>d</w:t>
      </w:r>
      <w:r w:rsidRPr="0022230B">
        <w:rPr>
          <w:rFonts w:ascii="Arial" w:eastAsia="Arial" w:hAnsi="Arial" w:cs="Arial"/>
        </w:rPr>
        <w:t>,</w:t>
      </w:r>
      <w:r w:rsidRPr="0022230B">
        <w:rPr>
          <w:rFonts w:ascii="Arial" w:eastAsia="Arial" w:hAnsi="Arial" w:cs="Arial"/>
          <w:spacing w:val="12"/>
        </w:rPr>
        <w:t xml:space="preserve"> </w:t>
      </w:r>
      <w:r w:rsidRPr="0022230B">
        <w:rPr>
          <w:rFonts w:ascii="Arial" w:eastAsia="Arial" w:hAnsi="Arial" w:cs="Arial"/>
        </w:rPr>
        <w:t>and</w:t>
      </w:r>
      <w:r w:rsidRPr="0022230B">
        <w:rPr>
          <w:rFonts w:ascii="Arial" w:eastAsia="Arial" w:hAnsi="Arial" w:cs="Arial"/>
          <w:spacing w:val="8"/>
        </w:rPr>
        <w:t xml:space="preserve"> </w:t>
      </w:r>
      <w:r w:rsidRPr="0022230B">
        <w:rPr>
          <w:rFonts w:ascii="Arial" w:eastAsia="Arial" w:hAnsi="Arial" w:cs="Arial"/>
        </w:rPr>
        <w:t>a copy</w:t>
      </w:r>
      <w:r w:rsidRPr="0022230B">
        <w:rPr>
          <w:rFonts w:ascii="Arial" w:eastAsia="Arial" w:hAnsi="Arial" w:cs="Arial"/>
          <w:spacing w:val="-1"/>
        </w:rPr>
        <w:t xml:space="preserve"> </w:t>
      </w:r>
      <w:r w:rsidRPr="0022230B">
        <w:rPr>
          <w:rFonts w:ascii="Arial" w:eastAsia="Arial" w:hAnsi="Arial" w:cs="Arial"/>
        </w:rPr>
        <w:t>ob</w:t>
      </w:r>
      <w:r w:rsidRPr="0022230B">
        <w:rPr>
          <w:rFonts w:ascii="Arial" w:eastAsia="Arial" w:hAnsi="Arial" w:cs="Arial"/>
          <w:spacing w:val="1"/>
        </w:rPr>
        <w:t>t</w:t>
      </w:r>
      <w:r w:rsidRPr="0022230B">
        <w:rPr>
          <w:rFonts w:ascii="Arial" w:eastAsia="Arial" w:hAnsi="Arial" w:cs="Arial"/>
        </w:rPr>
        <w:t>a</w:t>
      </w:r>
      <w:r w:rsidRPr="0022230B">
        <w:rPr>
          <w:rFonts w:ascii="Arial" w:eastAsia="Arial" w:hAnsi="Arial" w:cs="Arial"/>
          <w:spacing w:val="-1"/>
        </w:rPr>
        <w:t>i</w:t>
      </w:r>
      <w:r w:rsidRPr="0022230B">
        <w:rPr>
          <w:rFonts w:ascii="Arial" w:eastAsia="Arial" w:hAnsi="Arial" w:cs="Arial"/>
        </w:rPr>
        <w:t>ned,</w:t>
      </w:r>
      <w:r w:rsidRPr="0022230B">
        <w:rPr>
          <w:rFonts w:ascii="Arial" w:eastAsia="Arial" w:hAnsi="Arial" w:cs="Arial"/>
          <w:spacing w:val="2"/>
        </w:rPr>
        <w:t xml:space="preserve"> </w:t>
      </w:r>
      <w:r w:rsidRPr="0022230B">
        <w:rPr>
          <w:rFonts w:ascii="Arial" w:eastAsia="Arial" w:hAnsi="Arial" w:cs="Arial"/>
          <w:spacing w:val="-3"/>
        </w:rPr>
        <w:t>a</w:t>
      </w:r>
      <w:r w:rsidRPr="0022230B">
        <w:rPr>
          <w:rFonts w:ascii="Arial" w:eastAsia="Arial" w:hAnsi="Arial" w:cs="Arial"/>
        </w:rPr>
        <w:t>t</w:t>
      </w:r>
      <w:r w:rsidRPr="0022230B">
        <w:rPr>
          <w:rFonts w:ascii="Arial" w:eastAsia="Arial" w:hAnsi="Arial" w:cs="Arial"/>
          <w:spacing w:val="2"/>
        </w:rPr>
        <w:t xml:space="preserve"> </w:t>
      </w:r>
      <w:r w:rsidRPr="0022230B">
        <w:rPr>
          <w:rFonts w:ascii="Arial" w:eastAsia="Arial" w:hAnsi="Arial" w:cs="Arial"/>
        </w:rPr>
        <w:t>no</w:t>
      </w:r>
      <w:r w:rsidRPr="0022230B">
        <w:rPr>
          <w:rFonts w:ascii="Arial" w:eastAsia="Arial" w:hAnsi="Arial" w:cs="Arial"/>
          <w:spacing w:val="-2"/>
        </w:rPr>
        <w:t xml:space="preserve"> </w:t>
      </w:r>
      <w:r w:rsidRPr="0022230B">
        <w:rPr>
          <w:rFonts w:ascii="Arial" w:eastAsia="Arial" w:hAnsi="Arial" w:cs="Arial"/>
        </w:rPr>
        <w:t>co</w:t>
      </w:r>
      <w:r w:rsidRPr="0022230B">
        <w:rPr>
          <w:rFonts w:ascii="Arial" w:eastAsia="Arial" w:hAnsi="Arial" w:cs="Arial"/>
          <w:spacing w:val="-2"/>
        </w:rPr>
        <w:t>s</w:t>
      </w:r>
      <w:r w:rsidRPr="0022230B">
        <w:rPr>
          <w:rFonts w:ascii="Arial" w:eastAsia="Arial" w:hAnsi="Arial" w:cs="Arial"/>
          <w:spacing w:val="-1"/>
        </w:rPr>
        <w:t>t</w:t>
      </w:r>
      <w:r w:rsidRPr="0022230B">
        <w:rPr>
          <w:rFonts w:ascii="Arial" w:eastAsia="Arial" w:hAnsi="Arial" w:cs="Arial"/>
        </w:rPr>
        <w:t xml:space="preserve">, </w:t>
      </w:r>
      <w:r w:rsidRPr="0022230B">
        <w:rPr>
          <w:rFonts w:ascii="Arial" w:eastAsia="Arial" w:hAnsi="Arial" w:cs="Arial"/>
          <w:spacing w:val="1"/>
        </w:rPr>
        <w:t>fr</w:t>
      </w:r>
      <w:r w:rsidRPr="0022230B">
        <w:rPr>
          <w:rFonts w:ascii="Arial" w:eastAsia="Arial" w:hAnsi="Arial" w:cs="Arial"/>
          <w:spacing w:val="-3"/>
        </w:rPr>
        <w:t>o</w:t>
      </w:r>
      <w:r w:rsidRPr="0022230B">
        <w:rPr>
          <w:rFonts w:ascii="Arial" w:eastAsia="Arial" w:hAnsi="Arial" w:cs="Arial"/>
          <w:spacing w:val="1"/>
        </w:rPr>
        <w:t>m</w:t>
      </w:r>
      <w:r w:rsidRPr="0022230B">
        <w:rPr>
          <w:rFonts w:ascii="Arial" w:eastAsia="Arial" w:hAnsi="Arial" w:cs="Arial"/>
        </w:rPr>
        <w:t>:</w:t>
      </w:r>
    </w:p>
    <w:p w:rsidR="008B5F0B" w:rsidRPr="0022230B" w:rsidRDefault="008B5F0B">
      <w:pPr>
        <w:spacing w:before="10" w:after="0" w:line="240" w:lineRule="exact"/>
        <w:rPr>
          <w:rFonts w:ascii="Arial" w:hAnsi="Arial" w:cs="Arial"/>
          <w:sz w:val="24"/>
          <w:szCs w:val="24"/>
        </w:rPr>
      </w:pPr>
    </w:p>
    <w:p w:rsidR="008B5F0B" w:rsidRPr="0022230B" w:rsidRDefault="00223346">
      <w:pPr>
        <w:tabs>
          <w:tab w:val="left" w:pos="560"/>
        </w:tabs>
        <w:spacing w:after="0" w:line="240" w:lineRule="auto"/>
        <w:ind w:left="120" w:right="-20"/>
        <w:rPr>
          <w:rFonts w:ascii="Arial" w:eastAsia="Arial" w:hAnsi="Arial" w:cs="Arial"/>
        </w:rPr>
      </w:pPr>
      <w:r w:rsidRPr="0022230B">
        <w:rPr>
          <w:rFonts w:ascii="Arial" w:eastAsia="Arial" w:hAnsi="Arial" w:cs="Arial"/>
        </w:rPr>
        <w:t>a)</w:t>
      </w:r>
      <w:r w:rsidRPr="0022230B">
        <w:rPr>
          <w:rFonts w:ascii="Arial" w:eastAsia="Arial" w:hAnsi="Arial" w:cs="Arial"/>
        </w:rPr>
        <w:tab/>
      </w:r>
      <w:r w:rsidRPr="0022230B">
        <w:rPr>
          <w:rFonts w:ascii="Arial" w:eastAsia="Arial" w:hAnsi="Arial" w:cs="Arial"/>
          <w:spacing w:val="-1"/>
        </w:rPr>
        <w:t>Ei</w:t>
      </w:r>
      <w:r w:rsidRPr="0022230B">
        <w:rPr>
          <w:rFonts w:ascii="Arial" w:eastAsia="Arial" w:hAnsi="Arial" w:cs="Arial"/>
          <w:spacing w:val="1"/>
        </w:rPr>
        <w:t>t</w:t>
      </w:r>
      <w:r w:rsidRPr="0022230B">
        <w:rPr>
          <w:rFonts w:ascii="Arial" w:eastAsia="Arial" w:hAnsi="Arial" w:cs="Arial"/>
        </w:rPr>
        <w:t>her</w:t>
      </w:r>
      <w:r w:rsidRPr="0022230B">
        <w:rPr>
          <w:rFonts w:ascii="Arial" w:eastAsia="Arial" w:hAnsi="Arial" w:cs="Arial"/>
          <w:spacing w:val="36"/>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36"/>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2"/>
        </w:rPr>
        <w:t xml:space="preserve"> </w:t>
      </w:r>
      <w:r w:rsidRPr="0022230B">
        <w:rPr>
          <w:rFonts w:ascii="Arial" w:eastAsia="Arial" w:hAnsi="Arial" w:cs="Arial"/>
          <w:spacing w:val="-1"/>
        </w:rPr>
        <w:t>C</w:t>
      </w:r>
      <w:r w:rsidRPr="0022230B">
        <w:rPr>
          <w:rFonts w:ascii="Arial" w:eastAsia="Arial" w:hAnsi="Arial" w:cs="Arial"/>
        </w:rPr>
        <w:t>ounc</w:t>
      </w:r>
      <w:r w:rsidRPr="0022230B">
        <w:rPr>
          <w:rFonts w:ascii="Arial" w:eastAsia="Arial" w:hAnsi="Arial" w:cs="Arial"/>
          <w:spacing w:val="-1"/>
        </w:rPr>
        <w:t>i</w:t>
      </w:r>
      <w:r w:rsidRPr="0022230B">
        <w:rPr>
          <w:rFonts w:ascii="Arial" w:eastAsia="Arial" w:hAnsi="Arial" w:cs="Arial"/>
        </w:rPr>
        <w:t>l</w:t>
      </w:r>
      <w:r w:rsidRPr="0022230B">
        <w:rPr>
          <w:rFonts w:ascii="Arial" w:eastAsia="Arial" w:hAnsi="Arial" w:cs="Arial"/>
          <w:spacing w:val="34"/>
        </w:rPr>
        <w:t xml:space="preserve"> </w:t>
      </w:r>
      <w:r w:rsidRPr="0022230B">
        <w:rPr>
          <w:rFonts w:ascii="Arial" w:eastAsia="Arial" w:hAnsi="Arial" w:cs="Arial"/>
          <w:spacing w:val="-3"/>
        </w:rPr>
        <w:t>o</w:t>
      </w:r>
      <w:r w:rsidRPr="0022230B">
        <w:rPr>
          <w:rFonts w:ascii="Arial" w:eastAsia="Arial" w:hAnsi="Arial" w:cs="Arial"/>
          <w:spacing w:val="1"/>
        </w:rPr>
        <w:t>f</w:t>
      </w:r>
      <w:r w:rsidRPr="0022230B">
        <w:rPr>
          <w:rFonts w:ascii="Arial" w:eastAsia="Arial" w:hAnsi="Arial" w:cs="Arial"/>
          <w:spacing w:val="-1"/>
        </w:rPr>
        <w:t>fi</w:t>
      </w:r>
      <w:r w:rsidRPr="0022230B">
        <w:rPr>
          <w:rFonts w:ascii="Arial" w:eastAsia="Arial" w:hAnsi="Arial" w:cs="Arial"/>
        </w:rPr>
        <w:t>ces</w:t>
      </w:r>
      <w:r w:rsidRPr="0022230B">
        <w:rPr>
          <w:rFonts w:ascii="Arial" w:eastAsia="Arial" w:hAnsi="Arial" w:cs="Arial"/>
          <w:spacing w:val="35"/>
        </w:rPr>
        <w:t xml:space="preserve"> </w:t>
      </w:r>
      <w:r w:rsidRPr="0022230B">
        <w:rPr>
          <w:rFonts w:ascii="Arial" w:eastAsia="Arial" w:hAnsi="Arial" w:cs="Arial"/>
        </w:rPr>
        <w:t>at</w:t>
      </w:r>
      <w:r w:rsidRPr="0022230B">
        <w:rPr>
          <w:rFonts w:ascii="Arial" w:eastAsia="Arial" w:hAnsi="Arial" w:cs="Arial"/>
          <w:spacing w:val="36"/>
        </w:rPr>
        <w:t xml:space="preserve"> </w:t>
      </w:r>
      <w:r w:rsidRPr="0022230B">
        <w:rPr>
          <w:rFonts w:ascii="Arial" w:eastAsia="Arial" w:hAnsi="Arial" w:cs="Arial"/>
        </w:rPr>
        <w:t>10</w:t>
      </w:r>
      <w:r w:rsidRPr="0022230B">
        <w:rPr>
          <w:rFonts w:ascii="Arial" w:eastAsia="Arial" w:hAnsi="Arial" w:cs="Arial"/>
          <w:spacing w:val="32"/>
        </w:rPr>
        <w:t xml:space="preserve"> </w:t>
      </w:r>
      <w:r w:rsidRPr="0022230B">
        <w:rPr>
          <w:rFonts w:ascii="Arial" w:eastAsia="Arial" w:hAnsi="Arial" w:cs="Arial"/>
          <w:spacing w:val="1"/>
        </w:rPr>
        <w:t>G</w:t>
      </w:r>
      <w:r w:rsidRPr="0022230B">
        <w:rPr>
          <w:rFonts w:ascii="Arial" w:eastAsia="Arial" w:hAnsi="Arial" w:cs="Arial"/>
          <w:spacing w:val="-3"/>
        </w:rPr>
        <w:t>o</w:t>
      </w:r>
      <w:r w:rsidRPr="0022230B">
        <w:rPr>
          <w:rFonts w:ascii="Arial" w:eastAsia="Arial" w:hAnsi="Arial" w:cs="Arial"/>
          <w:spacing w:val="-2"/>
        </w:rPr>
        <w:t>r</w:t>
      </w:r>
      <w:r w:rsidRPr="0022230B">
        <w:rPr>
          <w:rFonts w:ascii="Arial" w:eastAsia="Arial" w:hAnsi="Arial" w:cs="Arial"/>
          <w:spacing w:val="2"/>
        </w:rPr>
        <w:t>g</w:t>
      </w:r>
      <w:r w:rsidRPr="0022230B">
        <w:rPr>
          <w:rFonts w:ascii="Arial" w:eastAsia="Arial" w:hAnsi="Arial" w:cs="Arial"/>
        </w:rPr>
        <w:t>e</w:t>
      </w:r>
      <w:r w:rsidRPr="0022230B">
        <w:rPr>
          <w:rFonts w:ascii="Arial" w:eastAsia="Arial" w:hAnsi="Arial" w:cs="Arial"/>
          <w:spacing w:val="34"/>
        </w:rPr>
        <w:t xml:space="preserve"> </w:t>
      </w:r>
      <w:r w:rsidRPr="0022230B">
        <w:rPr>
          <w:rFonts w:ascii="Arial" w:eastAsia="Arial" w:hAnsi="Arial" w:cs="Arial"/>
          <w:spacing w:val="-1"/>
        </w:rPr>
        <w:t>R</w:t>
      </w:r>
      <w:r w:rsidRPr="0022230B">
        <w:rPr>
          <w:rFonts w:ascii="Arial" w:eastAsia="Arial" w:hAnsi="Arial" w:cs="Arial"/>
        </w:rPr>
        <w:t>oa</w:t>
      </w:r>
      <w:r w:rsidRPr="0022230B">
        <w:rPr>
          <w:rFonts w:ascii="Arial" w:eastAsia="Arial" w:hAnsi="Arial" w:cs="Arial"/>
          <w:spacing w:val="-3"/>
        </w:rPr>
        <w:t>d</w:t>
      </w:r>
      <w:r w:rsidRPr="0022230B">
        <w:rPr>
          <w:rFonts w:ascii="Arial" w:eastAsia="Arial" w:hAnsi="Arial" w:cs="Arial"/>
        </w:rPr>
        <w:t>,</w:t>
      </w:r>
      <w:r w:rsidRPr="0022230B">
        <w:rPr>
          <w:rFonts w:ascii="Arial" w:eastAsia="Arial" w:hAnsi="Arial" w:cs="Arial"/>
          <w:spacing w:val="33"/>
        </w:rPr>
        <w:t xml:space="preserve"> </w:t>
      </w:r>
      <w:r w:rsidRPr="0022230B">
        <w:rPr>
          <w:rFonts w:ascii="Arial" w:eastAsia="Arial" w:hAnsi="Arial" w:cs="Arial"/>
          <w:spacing w:val="1"/>
        </w:rPr>
        <w:t>Q</w:t>
      </w:r>
      <w:r w:rsidRPr="0022230B">
        <w:rPr>
          <w:rFonts w:ascii="Arial" w:eastAsia="Arial" w:hAnsi="Arial" w:cs="Arial"/>
        </w:rPr>
        <w:t>ueen</w:t>
      </w:r>
      <w:r w:rsidRPr="0022230B">
        <w:rPr>
          <w:rFonts w:ascii="Arial" w:eastAsia="Arial" w:hAnsi="Arial" w:cs="Arial"/>
          <w:spacing w:val="-2"/>
        </w:rPr>
        <w:t>s</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3"/>
        </w:rPr>
        <w:t>w</w:t>
      </w:r>
      <w:r w:rsidRPr="0022230B">
        <w:rPr>
          <w:rFonts w:ascii="Arial" w:eastAsia="Arial" w:hAnsi="Arial" w:cs="Arial"/>
        </w:rPr>
        <w:t>n</w:t>
      </w:r>
      <w:r w:rsidRPr="0022230B">
        <w:rPr>
          <w:rFonts w:ascii="Arial" w:eastAsia="Arial" w:hAnsi="Arial" w:cs="Arial"/>
          <w:spacing w:val="34"/>
        </w:rPr>
        <w:t xml:space="preserve"> </w:t>
      </w:r>
      <w:r w:rsidRPr="0022230B">
        <w:rPr>
          <w:rFonts w:ascii="Arial" w:eastAsia="Arial" w:hAnsi="Arial" w:cs="Arial"/>
        </w:rPr>
        <w:t>or</w:t>
      </w:r>
      <w:r w:rsidRPr="0022230B">
        <w:rPr>
          <w:rFonts w:ascii="Arial" w:eastAsia="Arial" w:hAnsi="Arial" w:cs="Arial"/>
          <w:spacing w:val="36"/>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0"/>
        </w:rPr>
        <w:t xml:space="preserve"> </w:t>
      </w:r>
      <w:r w:rsidRPr="0022230B">
        <w:rPr>
          <w:rFonts w:ascii="Arial" w:eastAsia="Arial" w:hAnsi="Arial" w:cs="Arial"/>
          <w:spacing w:val="8"/>
        </w:rPr>
        <w:t>W</w:t>
      </w:r>
      <w:r w:rsidRPr="0022230B">
        <w:rPr>
          <w:rFonts w:ascii="Arial" w:eastAsia="Arial" w:hAnsi="Arial" w:cs="Arial"/>
          <w:spacing w:val="-5"/>
        </w:rPr>
        <w:t>a</w:t>
      </w:r>
      <w:r w:rsidRPr="0022230B">
        <w:rPr>
          <w:rFonts w:ascii="Arial" w:eastAsia="Arial" w:hAnsi="Arial" w:cs="Arial"/>
        </w:rPr>
        <w:t>na</w:t>
      </w:r>
      <w:r w:rsidRPr="0022230B">
        <w:rPr>
          <w:rFonts w:ascii="Arial" w:eastAsia="Arial" w:hAnsi="Arial" w:cs="Arial"/>
          <w:spacing w:val="2"/>
        </w:rPr>
        <w:t>k</w:t>
      </w:r>
      <w:r w:rsidRPr="0022230B">
        <w:rPr>
          <w:rFonts w:ascii="Arial" w:eastAsia="Arial" w:hAnsi="Arial" w:cs="Arial"/>
        </w:rPr>
        <w:t>a</w:t>
      </w:r>
      <w:r w:rsidRPr="0022230B">
        <w:rPr>
          <w:rFonts w:ascii="Arial" w:eastAsia="Arial" w:hAnsi="Arial" w:cs="Arial"/>
          <w:spacing w:val="33"/>
        </w:rPr>
        <w:t xml:space="preserve"> </w:t>
      </w:r>
      <w:r w:rsidRPr="0022230B">
        <w:rPr>
          <w:rFonts w:ascii="Arial" w:eastAsia="Arial" w:hAnsi="Arial" w:cs="Arial"/>
          <w:spacing w:val="-1"/>
        </w:rPr>
        <w:t>S</w:t>
      </w:r>
      <w:r w:rsidRPr="0022230B">
        <w:rPr>
          <w:rFonts w:ascii="Arial" w:eastAsia="Arial" w:hAnsi="Arial" w:cs="Arial"/>
        </w:rPr>
        <w:t>e</w:t>
      </w:r>
      <w:r w:rsidRPr="0022230B">
        <w:rPr>
          <w:rFonts w:ascii="Arial" w:eastAsia="Arial" w:hAnsi="Arial" w:cs="Arial"/>
          <w:spacing w:val="1"/>
        </w:rPr>
        <w:t>r</w:t>
      </w:r>
      <w:r w:rsidRPr="0022230B">
        <w:rPr>
          <w:rFonts w:ascii="Arial" w:eastAsia="Arial" w:hAnsi="Arial" w:cs="Arial"/>
          <w:spacing w:val="-2"/>
        </w:rPr>
        <w:t>v</w:t>
      </w:r>
      <w:r w:rsidRPr="0022230B">
        <w:rPr>
          <w:rFonts w:ascii="Arial" w:eastAsia="Arial" w:hAnsi="Arial" w:cs="Arial"/>
          <w:spacing w:val="-1"/>
        </w:rPr>
        <w:t>i</w:t>
      </w:r>
      <w:r w:rsidRPr="0022230B">
        <w:rPr>
          <w:rFonts w:ascii="Arial" w:eastAsia="Arial" w:hAnsi="Arial" w:cs="Arial"/>
        </w:rPr>
        <w:t>ce</w:t>
      </w:r>
    </w:p>
    <w:p w:rsidR="008B5F0B" w:rsidRPr="0022230B" w:rsidRDefault="00223346">
      <w:pPr>
        <w:spacing w:before="1" w:after="0" w:line="240" w:lineRule="auto"/>
        <w:ind w:left="574" w:right="-20"/>
        <w:rPr>
          <w:rFonts w:ascii="Arial" w:eastAsia="Arial" w:hAnsi="Arial" w:cs="Arial"/>
        </w:rPr>
      </w:pPr>
      <w:r w:rsidRPr="0022230B">
        <w:rPr>
          <w:rFonts w:ascii="Arial" w:eastAsia="Arial" w:hAnsi="Arial" w:cs="Arial"/>
          <w:spacing w:val="-1"/>
        </w:rPr>
        <w:t>C</w:t>
      </w:r>
      <w:r w:rsidRPr="0022230B">
        <w:rPr>
          <w:rFonts w:ascii="Arial" w:eastAsia="Arial" w:hAnsi="Arial" w:cs="Arial"/>
        </w:rPr>
        <w:t>en</w:t>
      </w:r>
      <w:r w:rsidRPr="0022230B">
        <w:rPr>
          <w:rFonts w:ascii="Arial" w:eastAsia="Arial" w:hAnsi="Arial" w:cs="Arial"/>
          <w:spacing w:val="1"/>
        </w:rPr>
        <w:t>tr</w:t>
      </w:r>
      <w:r w:rsidRPr="0022230B">
        <w:rPr>
          <w:rFonts w:ascii="Arial" w:eastAsia="Arial" w:hAnsi="Arial" w:cs="Arial"/>
        </w:rPr>
        <w:t>e, 47</w:t>
      </w:r>
      <w:r w:rsidRPr="0022230B">
        <w:rPr>
          <w:rFonts w:ascii="Arial" w:eastAsia="Arial" w:hAnsi="Arial" w:cs="Arial"/>
          <w:spacing w:val="1"/>
        </w:rPr>
        <w:t xml:space="preserve"> </w:t>
      </w:r>
      <w:r w:rsidRPr="0022230B">
        <w:rPr>
          <w:rFonts w:ascii="Arial" w:eastAsia="Arial" w:hAnsi="Arial" w:cs="Arial"/>
          <w:spacing w:val="-3"/>
        </w:rPr>
        <w:t>A</w:t>
      </w:r>
      <w:r w:rsidRPr="0022230B">
        <w:rPr>
          <w:rFonts w:ascii="Arial" w:eastAsia="Arial" w:hAnsi="Arial" w:cs="Arial"/>
          <w:spacing w:val="1"/>
        </w:rPr>
        <w:t>r</w:t>
      </w:r>
      <w:r w:rsidRPr="0022230B">
        <w:rPr>
          <w:rFonts w:ascii="Arial" w:eastAsia="Arial" w:hAnsi="Arial" w:cs="Arial"/>
        </w:rPr>
        <w:t>d</w:t>
      </w:r>
      <w:r w:rsidRPr="0022230B">
        <w:rPr>
          <w:rFonts w:ascii="Arial" w:eastAsia="Arial" w:hAnsi="Arial" w:cs="Arial"/>
          <w:spacing w:val="1"/>
        </w:rPr>
        <w:t>m</w:t>
      </w:r>
      <w:r w:rsidRPr="0022230B">
        <w:rPr>
          <w:rFonts w:ascii="Arial" w:eastAsia="Arial" w:hAnsi="Arial" w:cs="Arial"/>
          <w:spacing w:val="-3"/>
        </w:rPr>
        <w:t>o</w:t>
      </w:r>
      <w:r w:rsidRPr="0022230B">
        <w:rPr>
          <w:rFonts w:ascii="Arial" w:eastAsia="Arial" w:hAnsi="Arial" w:cs="Arial"/>
          <w:spacing w:val="1"/>
        </w:rPr>
        <w:t>r</w:t>
      </w:r>
      <w:r w:rsidRPr="0022230B">
        <w:rPr>
          <w:rFonts w:ascii="Arial" w:eastAsia="Arial" w:hAnsi="Arial" w:cs="Arial"/>
        </w:rPr>
        <w:t>e</w:t>
      </w:r>
      <w:r w:rsidRPr="0022230B">
        <w:rPr>
          <w:rFonts w:ascii="Arial" w:eastAsia="Arial" w:hAnsi="Arial" w:cs="Arial"/>
          <w:spacing w:val="1"/>
        </w:rPr>
        <w:t xml:space="preserve"> </w:t>
      </w:r>
      <w:r w:rsidRPr="0022230B">
        <w:rPr>
          <w:rFonts w:ascii="Arial" w:eastAsia="Arial" w:hAnsi="Arial" w:cs="Arial"/>
          <w:spacing w:val="-3"/>
        </w:rPr>
        <w:t>S</w:t>
      </w:r>
      <w:r w:rsidRPr="0022230B">
        <w:rPr>
          <w:rFonts w:ascii="Arial" w:eastAsia="Arial" w:hAnsi="Arial" w:cs="Arial"/>
          <w:spacing w:val="1"/>
        </w:rPr>
        <w:t>tr</w:t>
      </w:r>
      <w:r w:rsidRPr="0022230B">
        <w:rPr>
          <w:rFonts w:ascii="Arial" w:eastAsia="Arial" w:hAnsi="Arial" w:cs="Arial"/>
          <w:spacing w:val="-3"/>
        </w:rPr>
        <w:t>e</w:t>
      </w:r>
      <w:r w:rsidRPr="0022230B">
        <w:rPr>
          <w:rFonts w:ascii="Arial" w:eastAsia="Arial" w:hAnsi="Arial" w:cs="Arial"/>
        </w:rPr>
        <w:t>e</w:t>
      </w:r>
      <w:r w:rsidRPr="0022230B">
        <w:rPr>
          <w:rFonts w:ascii="Arial" w:eastAsia="Arial" w:hAnsi="Arial" w:cs="Arial"/>
          <w:spacing w:val="1"/>
        </w:rPr>
        <w:t>t</w:t>
      </w:r>
      <w:r w:rsidRPr="0022230B">
        <w:rPr>
          <w:rFonts w:ascii="Arial" w:eastAsia="Arial" w:hAnsi="Arial" w:cs="Arial"/>
        </w:rPr>
        <w:t>,</w:t>
      </w:r>
      <w:r w:rsidRPr="0022230B">
        <w:rPr>
          <w:rFonts w:ascii="Arial" w:eastAsia="Arial" w:hAnsi="Arial" w:cs="Arial"/>
          <w:spacing w:val="-5"/>
        </w:rPr>
        <w:t xml:space="preserve"> </w:t>
      </w:r>
      <w:r w:rsidRPr="0022230B">
        <w:rPr>
          <w:rFonts w:ascii="Arial" w:eastAsia="Arial" w:hAnsi="Arial" w:cs="Arial"/>
          <w:spacing w:val="8"/>
        </w:rPr>
        <w:t>W</w:t>
      </w:r>
      <w:r w:rsidRPr="0022230B">
        <w:rPr>
          <w:rFonts w:ascii="Arial" w:eastAsia="Arial" w:hAnsi="Arial" w:cs="Arial"/>
          <w:spacing w:val="-3"/>
        </w:rPr>
        <w:t>a</w:t>
      </w:r>
      <w:r w:rsidRPr="0022230B">
        <w:rPr>
          <w:rFonts w:ascii="Arial" w:eastAsia="Arial" w:hAnsi="Arial" w:cs="Arial"/>
        </w:rPr>
        <w:t>n</w:t>
      </w:r>
      <w:r w:rsidRPr="0022230B">
        <w:rPr>
          <w:rFonts w:ascii="Arial" w:eastAsia="Arial" w:hAnsi="Arial" w:cs="Arial"/>
          <w:spacing w:val="-3"/>
        </w:rPr>
        <w:t>a</w:t>
      </w:r>
      <w:r w:rsidRPr="0022230B">
        <w:rPr>
          <w:rFonts w:ascii="Arial" w:eastAsia="Arial" w:hAnsi="Arial" w:cs="Arial"/>
          <w:spacing w:val="2"/>
        </w:rPr>
        <w:t>k</w:t>
      </w:r>
      <w:r w:rsidRPr="0022230B">
        <w:rPr>
          <w:rFonts w:ascii="Arial" w:eastAsia="Arial" w:hAnsi="Arial" w:cs="Arial"/>
        </w:rPr>
        <w:t>a</w:t>
      </w:r>
    </w:p>
    <w:p w:rsidR="008B5F0B" w:rsidRPr="0022230B" w:rsidRDefault="00223346">
      <w:pPr>
        <w:tabs>
          <w:tab w:val="left" w:pos="560"/>
        </w:tabs>
        <w:spacing w:before="6" w:after="0" w:line="500" w:lineRule="atLeast"/>
        <w:ind w:left="120" w:right="3071"/>
        <w:rPr>
          <w:rFonts w:ascii="Arial" w:eastAsia="Arial" w:hAnsi="Arial" w:cs="Arial"/>
        </w:rPr>
      </w:pPr>
      <w:r w:rsidRPr="0022230B">
        <w:rPr>
          <w:rFonts w:ascii="Arial" w:eastAsia="Arial" w:hAnsi="Arial" w:cs="Arial"/>
        </w:rPr>
        <w:t>b)</w:t>
      </w:r>
      <w:r w:rsidRPr="0022230B">
        <w:rPr>
          <w:rFonts w:ascii="Arial" w:eastAsia="Arial" w:hAnsi="Arial" w:cs="Arial"/>
        </w:rPr>
        <w:tab/>
      </w:r>
      <w:r w:rsidRPr="0022230B">
        <w:rPr>
          <w:rFonts w:ascii="Arial" w:eastAsia="Arial" w:hAnsi="Arial" w:cs="Arial"/>
          <w:spacing w:val="-1"/>
        </w:rPr>
        <w:t>A</w:t>
      </w:r>
      <w:r w:rsidRPr="0022230B">
        <w:rPr>
          <w:rFonts w:ascii="Arial" w:eastAsia="Arial" w:hAnsi="Arial" w:cs="Arial"/>
        </w:rPr>
        <w:t>ny</w:t>
      </w:r>
      <w:r w:rsidRPr="0022230B">
        <w:rPr>
          <w:rFonts w:ascii="Arial" w:eastAsia="Arial" w:hAnsi="Arial" w:cs="Arial"/>
          <w:spacing w:val="-1"/>
        </w:rPr>
        <w:t xml:space="preserve"> C</w:t>
      </w:r>
      <w:r w:rsidRPr="0022230B">
        <w:rPr>
          <w:rFonts w:ascii="Arial" w:eastAsia="Arial" w:hAnsi="Arial" w:cs="Arial"/>
        </w:rPr>
        <w:t>ounc</w:t>
      </w:r>
      <w:r w:rsidRPr="0022230B">
        <w:rPr>
          <w:rFonts w:ascii="Arial" w:eastAsia="Arial" w:hAnsi="Arial" w:cs="Arial"/>
          <w:spacing w:val="-1"/>
        </w:rPr>
        <w:t>i</w:t>
      </w:r>
      <w:r w:rsidRPr="0022230B">
        <w:rPr>
          <w:rFonts w:ascii="Arial" w:eastAsia="Arial" w:hAnsi="Arial" w:cs="Arial"/>
        </w:rPr>
        <w:t xml:space="preserve">l </w:t>
      </w:r>
      <w:r w:rsidRPr="0022230B">
        <w:rPr>
          <w:rFonts w:ascii="Arial" w:eastAsia="Arial" w:hAnsi="Arial" w:cs="Arial"/>
          <w:spacing w:val="-1"/>
        </w:rPr>
        <w:t>li</w:t>
      </w:r>
      <w:r w:rsidRPr="0022230B">
        <w:rPr>
          <w:rFonts w:ascii="Arial" w:eastAsia="Arial" w:hAnsi="Arial" w:cs="Arial"/>
        </w:rPr>
        <w:t>b</w:t>
      </w:r>
      <w:r w:rsidRPr="0022230B">
        <w:rPr>
          <w:rFonts w:ascii="Arial" w:eastAsia="Arial" w:hAnsi="Arial" w:cs="Arial"/>
          <w:spacing w:val="1"/>
        </w:rPr>
        <w:t>r</w:t>
      </w:r>
      <w:r w:rsidRPr="0022230B">
        <w:rPr>
          <w:rFonts w:ascii="Arial" w:eastAsia="Arial" w:hAnsi="Arial" w:cs="Arial"/>
        </w:rPr>
        <w:t>a</w:t>
      </w:r>
      <w:r w:rsidRPr="0022230B">
        <w:rPr>
          <w:rFonts w:ascii="Arial" w:eastAsia="Arial" w:hAnsi="Arial" w:cs="Arial"/>
          <w:spacing w:val="1"/>
        </w:rPr>
        <w:t>r</w:t>
      </w:r>
      <w:r w:rsidRPr="0022230B">
        <w:rPr>
          <w:rFonts w:ascii="Arial" w:eastAsia="Arial" w:hAnsi="Arial" w:cs="Arial"/>
        </w:rPr>
        <w:t>y</w:t>
      </w:r>
      <w:r w:rsidRPr="0022230B">
        <w:rPr>
          <w:rFonts w:ascii="Arial" w:eastAsia="Arial" w:hAnsi="Arial" w:cs="Arial"/>
          <w:spacing w:val="1"/>
        </w:rPr>
        <w:t xml:space="preserve"> </w:t>
      </w:r>
      <w:r w:rsidRPr="0022230B">
        <w:rPr>
          <w:rFonts w:ascii="Arial" w:eastAsia="Arial" w:hAnsi="Arial" w:cs="Arial"/>
          <w:spacing w:val="-3"/>
        </w:rPr>
        <w:t>w</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h</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1"/>
        </w:rPr>
        <w:t xml:space="preserve"> t</w:t>
      </w:r>
      <w:r w:rsidRPr="0022230B">
        <w:rPr>
          <w:rFonts w:ascii="Arial" w:eastAsia="Arial" w:hAnsi="Arial" w:cs="Arial"/>
        </w:rPr>
        <w:t>he</w:t>
      </w:r>
      <w:r w:rsidRPr="0022230B">
        <w:rPr>
          <w:rFonts w:ascii="Arial" w:eastAsia="Arial" w:hAnsi="Arial" w:cs="Arial"/>
          <w:spacing w:val="-2"/>
        </w:rPr>
        <w:t xml:space="preserve"> </w:t>
      </w:r>
      <w:r w:rsidRPr="0022230B">
        <w:rPr>
          <w:rFonts w:ascii="Arial" w:eastAsia="Arial" w:hAnsi="Arial" w:cs="Arial"/>
          <w:spacing w:val="1"/>
        </w:rPr>
        <w:t>Q</w:t>
      </w:r>
      <w:r w:rsidRPr="0022230B">
        <w:rPr>
          <w:rFonts w:ascii="Arial" w:eastAsia="Arial" w:hAnsi="Arial" w:cs="Arial"/>
        </w:rPr>
        <w:t>uee</w:t>
      </w:r>
      <w:r w:rsidRPr="0022230B">
        <w:rPr>
          <w:rFonts w:ascii="Arial" w:eastAsia="Arial" w:hAnsi="Arial" w:cs="Arial"/>
          <w:spacing w:val="-3"/>
        </w:rPr>
        <w:t>n</w:t>
      </w:r>
      <w:r w:rsidRPr="0022230B">
        <w:rPr>
          <w:rFonts w:ascii="Arial" w:eastAsia="Arial" w:hAnsi="Arial" w:cs="Arial"/>
        </w:rPr>
        <w:t>s</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4"/>
        </w:rPr>
        <w:t>w</w:t>
      </w:r>
      <w:r w:rsidRPr="0022230B">
        <w:rPr>
          <w:rFonts w:ascii="Arial" w:eastAsia="Arial" w:hAnsi="Arial" w:cs="Arial"/>
        </w:rPr>
        <w:t>n</w:t>
      </w:r>
      <w:r w:rsidRPr="0022230B">
        <w:rPr>
          <w:rFonts w:ascii="Arial" w:eastAsia="Arial" w:hAnsi="Arial" w:cs="Arial"/>
          <w:spacing w:val="1"/>
        </w:rPr>
        <w:t xml:space="preserve"> L</w:t>
      </w:r>
      <w:r w:rsidRPr="0022230B">
        <w:rPr>
          <w:rFonts w:ascii="Arial" w:eastAsia="Arial" w:hAnsi="Arial" w:cs="Arial"/>
          <w:spacing w:val="-3"/>
        </w:rPr>
        <w:t>a</w:t>
      </w:r>
      <w:r w:rsidRPr="0022230B">
        <w:rPr>
          <w:rFonts w:ascii="Arial" w:eastAsia="Arial" w:hAnsi="Arial" w:cs="Arial"/>
          <w:spacing w:val="2"/>
        </w:rPr>
        <w:t>k</w:t>
      </w:r>
      <w:r w:rsidRPr="0022230B">
        <w:rPr>
          <w:rFonts w:ascii="Arial" w:eastAsia="Arial" w:hAnsi="Arial" w:cs="Arial"/>
        </w:rPr>
        <w:t>es</w:t>
      </w:r>
      <w:r w:rsidRPr="0022230B">
        <w:rPr>
          <w:rFonts w:ascii="Arial" w:eastAsia="Arial" w:hAnsi="Arial" w:cs="Arial"/>
          <w:spacing w:val="-1"/>
        </w:rPr>
        <w:t xml:space="preserve"> Di</w:t>
      </w:r>
      <w:r w:rsidRPr="0022230B">
        <w:rPr>
          <w:rFonts w:ascii="Arial" w:eastAsia="Arial" w:hAnsi="Arial" w:cs="Arial"/>
        </w:rPr>
        <w:t>s</w:t>
      </w:r>
      <w:r w:rsidRPr="0022230B">
        <w:rPr>
          <w:rFonts w:ascii="Arial" w:eastAsia="Arial" w:hAnsi="Arial" w:cs="Arial"/>
          <w:spacing w:val="1"/>
        </w:rPr>
        <w:t>tr</w:t>
      </w:r>
      <w:r w:rsidRPr="0022230B">
        <w:rPr>
          <w:rFonts w:ascii="Arial" w:eastAsia="Arial" w:hAnsi="Arial" w:cs="Arial"/>
          <w:spacing w:val="-1"/>
        </w:rPr>
        <w:t>i</w:t>
      </w:r>
      <w:r w:rsidRPr="0022230B">
        <w:rPr>
          <w:rFonts w:ascii="Arial" w:eastAsia="Arial" w:hAnsi="Arial" w:cs="Arial"/>
        </w:rPr>
        <w:t>c</w:t>
      </w:r>
      <w:r w:rsidRPr="0022230B">
        <w:rPr>
          <w:rFonts w:ascii="Arial" w:eastAsia="Arial" w:hAnsi="Arial" w:cs="Arial"/>
          <w:spacing w:val="-1"/>
        </w:rPr>
        <w:t>t</w:t>
      </w:r>
      <w:r w:rsidRPr="0022230B">
        <w:rPr>
          <w:rFonts w:ascii="Arial" w:eastAsia="Arial" w:hAnsi="Arial" w:cs="Arial"/>
        </w:rPr>
        <w:t>. c)</w:t>
      </w:r>
      <w:r w:rsidRPr="0022230B">
        <w:rPr>
          <w:rFonts w:ascii="Arial" w:eastAsia="Arial" w:hAnsi="Arial" w:cs="Arial"/>
        </w:rPr>
        <w:tab/>
      </w:r>
      <w:r w:rsidRPr="0022230B">
        <w:rPr>
          <w:rFonts w:ascii="Arial" w:eastAsia="Arial" w:hAnsi="Arial" w:cs="Arial"/>
          <w:spacing w:val="2"/>
        </w:rPr>
        <w:t>T</w:t>
      </w:r>
      <w:r w:rsidRPr="0022230B">
        <w:rPr>
          <w:rFonts w:ascii="Arial" w:eastAsia="Arial" w:hAnsi="Arial" w:cs="Arial"/>
        </w:rPr>
        <w:t>he</w:t>
      </w:r>
      <w:r w:rsidRPr="0022230B">
        <w:rPr>
          <w:rFonts w:ascii="Arial" w:eastAsia="Arial" w:hAnsi="Arial" w:cs="Arial"/>
          <w:spacing w:val="-2"/>
        </w:rPr>
        <w:t xml:space="preserve"> </w:t>
      </w:r>
      <w:r w:rsidRPr="0022230B">
        <w:rPr>
          <w:rFonts w:ascii="Arial" w:eastAsia="Arial" w:hAnsi="Arial" w:cs="Arial"/>
          <w:spacing w:val="-1"/>
        </w:rPr>
        <w:t>C</w:t>
      </w:r>
      <w:r w:rsidRPr="0022230B">
        <w:rPr>
          <w:rFonts w:ascii="Arial" w:eastAsia="Arial" w:hAnsi="Arial" w:cs="Arial"/>
        </w:rPr>
        <w:t>ounc</w:t>
      </w:r>
      <w:r w:rsidRPr="0022230B">
        <w:rPr>
          <w:rFonts w:ascii="Arial" w:eastAsia="Arial" w:hAnsi="Arial" w:cs="Arial"/>
          <w:spacing w:val="-1"/>
        </w:rPr>
        <w:t>i</w:t>
      </w:r>
      <w:r w:rsidRPr="0022230B">
        <w:rPr>
          <w:rFonts w:ascii="Arial" w:eastAsia="Arial" w:hAnsi="Arial" w:cs="Arial"/>
        </w:rPr>
        <w:t xml:space="preserve">l </w:t>
      </w:r>
      <w:r w:rsidRPr="0022230B">
        <w:rPr>
          <w:rFonts w:ascii="Arial" w:eastAsia="Arial" w:hAnsi="Arial" w:cs="Arial"/>
          <w:spacing w:val="-4"/>
        </w:rPr>
        <w:t>w</w:t>
      </w:r>
      <w:r w:rsidRPr="0022230B">
        <w:rPr>
          <w:rFonts w:ascii="Arial" w:eastAsia="Arial" w:hAnsi="Arial" w:cs="Arial"/>
        </w:rPr>
        <w:t>ebs</w:t>
      </w:r>
      <w:r w:rsidRPr="0022230B">
        <w:rPr>
          <w:rFonts w:ascii="Arial" w:eastAsia="Arial" w:hAnsi="Arial" w:cs="Arial"/>
          <w:spacing w:val="-1"/>
        </w:rPr>
        <w:t>i</w:t>
      </w:r>
      <w:r w:rsidRPr="0022230B">
        <w:rPr>
          <w:rFonts w:ascii="Arial" w:eastAsia="Arial" w:hAnsi="Arial" w:cs="Arial"/>
          <w:spacing w:val="1"/>
        </w:rPr>
        <w:t>t</w:t>
      </w:r>
      <w:r w:rsidRPr="0022230B">
        <w:rPr>
          <w:rFonts w:ascii="Arial" w:eastAsia="Arial" w:hAnsi="Arial" w:cs="Arial"/>
        </w:rPr>
        <w:t>e</w:t>
      </w:r>
      <w:r w:rsidRPr="0022230B">
        <w:rPr>
          <w:rFonts w:ascii="Arial" w:eastAsia="Arial" w:hAnsi="Arial" w:cs="Arial"/>
          <w:spacing w:val="1"/>
        </w:rPr>
        <w:t xml:space="preserve"> </w:t>
      </w:r>
      <w:proofErr w:type="gramStart"/>
      <w:r w:rsidRPr="0022230B">
        <w:rPr>
          <w:rFonts w:ascii="Arial" w:eastAsia="Arial" w:hAnsi="Arial" w:cs="Arial"/>
        </w:rPr>
        <w:t xml:space="preserve">– </w:t>
      </w:r>
      <w:r w:rsidRPr="0022230B">
        <w:rPr>
          <w:rFonts w:ascii="Arial" w:eastAsia="Arial" w:hAnsi="Arial" w:cs="Arial"/>
          <w:color w:val="0000FF"/>
          <w:spacing w:val="-59"/>
        </w:rPr>
        <w:t xml:space="preserve"> </w:t>
      </w:r>
      <w:proofErr w:type="gramEnd"/>
      <w:hyperlink r:id="rId8">
        <w:r w:rsidRPr="0022230B">
          <w:rPr>
            <w:rFonts w:ascii="Arial" w:eastAsia="Arial" w:hAnsi="Arial" w:cs="Arial"/>
            <w:color w:val="0000FF"/>
            <w:spacing w:val="-1"/>
            <w:u w:val="single" w:color="0000FF"/>
          </w:rPr>
          <w:t>ww</w:t>
        </w:r>
        <w:r w:rsidRPr="0022230B">
          <w:rPr>
            <w:rFonts w:ascii="Arial" w:eastAsia="Arial" w:hAnsi="Arial" w:cs="Arial"/>
            <w:color w:val="0000FF"/>
            <w:spacing w:val="-4"/>
            <w:u w:val="single" w:color="0000FF"/>
          </w:rPr>
          <w:t>w</w:t>
        </w:r>
        <w:r w:rsidRPr="0022230B">
          <w:rPr>
            <w:rFonts w:ascii="Arial" w:eastAsia="Arial" w:hAnsi="Arial" w:cs="Arial"/>
            <w:color w:val="0000FF"/>
            <w:spacing w:val="1"/>
            <w:u w:val="single" w:color="0000FF"/>
          </w:rPr>
          <w:t>.</w:t>
        </w:r>
        <w:r w:rsidRPr="0022230B">
          <w:rPr>
            <w:rFonts w:ascii="Arial" w:eastAsia="Arial" w:hAnsi="Arial" w:cs="Arial"/>
            <w:color w:val="0000FF"/>
            <w:spacing w:val="2"/>
            <w:u w:val="single" w:color="0000FF"/>
          </w:rPr>
          <w:t>q</w:t>
        </w:r>
        <w:r w:rsidRPr="0022230B">
          <w:rPr>
            <w:rFonts w:ascii="Arial" w:eastAsia="Arial" w:hAnsi="Arial" w:cs="Arial"/>
            <w:color w:val="0000FF"/>
            <w:spacing w:val="-1"/>
            <w:u w:val="single" w:color="0000FF"/>
          </w:rPr>
          <w:t>l</w:t>
        </w:r>
        <w:r w:rsidRPr="0022230B">
          <w:rPr>
            <w:rFonts w:ascii="Arial" w:eastAsia="Arial" w:hAnsi="Arial" w:cs="Arial"/>
            <w:color w:val="0000FF"/>
            <w:u w:val="single" w:color="0000FF"/>
          </w:rPr>
          <w:t>dc</w:t>
        </w:r>
        <w:r w:rsidRPr="0022230B">
          <w:rPr>
            <w:rFonts w:ascii="Arial" w:eastAsia="Arial" w:hAnsi="Arial" w:cs="Arial"/>
            <w:color w:val="0000FF"/>
            <w:spacing w:val="1"/>
            <w:u w:val="single" w:color="0000FF"/>
          </w:rPr>
          <w:t>.</w:t>
        </w:r>
        <w:r w:rsidRPr="0022230B">
          <w:rPr>
            <w:rFonts w:ascii="Arial" w:eastAsia="Arial" w:hAnsi="Arial" w:cs="Arial"/>
            <w:color w:val="0000FF"/>
            <w:u w:val="single" w:color="0000FF"/>
          </w:rPr>
          <w:t>go</w:t>
        </w:r>
        <w:r w:rsidRPr="0022230B">
          <w:rPr>
            <w:rFonts w:ascii="Arial" w:eastAsia="Arial" w:hAnsi="Arial" w:cs="Arial"/>
            <w:color w:val="0000FF"/>
            <w:spacing w:val="-2"/>
            <w:u w:val="single" w:color="0000FF"/>
          </w:rPr>
          <w:t>v</w:t>
        </w:r>
        <w:r w:rsidRPr="0022230B">
          <w:rPr>
            <w:rFonts w:ascii="Arial" w:eastAsia="Arial" w:hAnsi="Arial" w:cs="Arial"/>
            <w:color w:val="0000FF"/>
            <w:spacing w:val="1"/>
            <w:u w:val="single" w:color="0000FF"/>
          </w:rPr>
          <w:t>t.</w:t>
        </w:r>
        <w:r w:rsidRPr="0022230B">
          <w:rPr>
            <w:rFonts w:ascii="Arial" w:eastAsia="Arial" w:hAnsi="Arial" w:cs="Arial"/>
            <w:color w:val="0000FF"/>
            <w:u w:val="single" w:color="0000FF"/>
          </w:rPr>
          <w:t>nz</w:t>
        </w:r>
      </w:hyperlink>
    </w:p>
    <w:p w:rsidR="008B5F0B" w:rsidRPr="0022230B" w:rsidRDefault="008B5F0B">
      <w:pPr>
        <w:spacing w:after="0" w:line="220" w:lineRule="exact"/>
        <w:rPr>
          <w:rFonts w:ascii="Arial" w:hAnsi="Arial" w:cs="Arial"/>
        </w:rPr>
      </w:pPr>
    </w:p>
    <w:p w:rsidR="008B5F0B" w:rsidRPr="0022230B" w:rsidRDefault="00223346" w:rsidP="00C35FA7">
      <w:pPr>
        <w:spacing w:before="32" w:after="0" w:line="240" w:lineRule="auto"/>
        <w:ind w:right="4737"/>
        <w:jc w:val="both"/>
        <w:rPr>
          <w:rFonts w:ascii="Arial" w:eastAsia="Arial" w:hAnsi="Arial" w:cs="Arial"/>
        </w:rPr>
      </w:pPr>
      <w:r w:rsidRPr="0022230B">
        <w:rPr>
          <w:rFonts w:ascii="Arial" w:eastAsia="Arial" w:hAnsi="Arial" w:cs="Arial"/>
          <w:b/>
          <w:bCs/>
          <w:spacing w:val="-1"/>
        </w:rPr>
        <w:t>R</w:t>
      </w:r>
      <w:r w:rsidRPr="0022230B">
        <w:rPr>
          <w:rFonts w:ascii="Arial" w:eastAsia="Arial" w:hAnsi="Arial" w:cs="Arial"/>
          <w:b/>
          <w:bCs/>
          <w:spacing w:val="1"/>
        </w:rPr>
        <w:t>i</w:t>
      </w:r>
      <w:r w:rsidRPr="0022230B">
        <w:rPr>
          <w:rFonts w:ascii="Arial" w:eastAsia="Arial" w:hAnsi="Arial" w:cs="Arial"/>
          <w:b/>
          <w:bCs/>
        </w:rPr>
        <w:t xml:space="preserve">ght </w:t>
      </w:r>
      <w:r w:rsidRPr="0022230B">
        <w:rPr>
          <w:rFonts w:ascii="Arial" w:eastAsia="Arial" w:hAnsi="Arial" w:cs="Arial"/>
          <w:b/>
          <w:bCs/>
          <w:spacing w:val="1"/>
        </w:rPr>
        <w:t>t</w:t>
      </w:r>
      <w:r w:rsidRPr="0022230B">
        <w:rPr>
          <w:rFonts w:ascii="Arial" w:eastAsia="Arial" w:hAnsi="Arial" w:cs="Arial"/>
          <w:b/>
          <w:bCs/>
        </w:rPr>
        <w:t>o</w:t>
      </w:r>
      <w:r w:rsidRPr="0022230B">
        <w:rPr>
          <w:rFonts w:ascii="Arial" w:eastAsia="Arial" w:hAnsi="Arial" w:cs="Arial"/>
          <w:b/>
          <w:bCs/>
          <w:spacing w:val="-2"/>
        </w:rPr>
        <w:t xml:space="preserve"> </w:t>
      </w:r>
      <w:r w:rsidRPr="0022230B">
        <w:rPr>
          <w:rFonts w:ascii="Arial" w:eastAsia="Arial" w:hAnsi="Arial" w:cs="Arial"/>
          <w:b/>
          <w:bCs/>
          <w:spacing w:val="1"/>
        </w:rPr>
        <w:t>M</w:t>
      </w:r>
      <w:r w:rsidRPr="0022230B">
        <w:rPr>
          <w:rFonts w:ascii="Arial" w:eastAsia="Arial" w:hAnsi="Arial" w:cs="Arial"/>
          <w:b/>
          <w:bCs/>
        </w:rPr>
        <w:t>ake</w:t>
      </w:r>
      <w:r w:rsidRPr="0022230B">
        <w:rPr>
          <w:rFonts w:ascii="Arial" w:eastAsia="Arial" w:hAnsi="Arial" w:cs="Arial"/>
          <w:b/>
          <w:bCs/>
          <w:spacing w:val="-2"/>
        </w:rPr>
        <w:t xml:space="preserve"> </w:t>
      </w:r>
      <w:r w:rsidRPr="0022230B">
        <w:rPr>
          <w:rFonts w:ascii="Arial" w:eastAsia="Arial" w:hAnsi="Arial" w:cs="Arial"/>
          <w:b/>
          <w:bCs/>
          <w:spacing w:val="-1"/>
        </w:rPr>
        <w:t>S</w:t>
      </w:r>
      <w:r w:rsidRPr="0022230B">
        <w:rPr>
          <w:rFonts w:ascii="Arial" w:eastAsia="Arial" w:hAnsi="Arial" w:cs="Arial"/>
          <w:b/>
          <w:bCs/>
        </w:rPr>
        <w:t>ubm</w:t>
      </w:r>
      <w:r w:rsidRPr="0022230B">
        <w:rPr>
          <w:rFonts w:ascii="Arial" w:eastAsia="Arial" w:hAnsi="Arial" w:cs="Arial"/>
          <w:b/>
          <w:bCs/>
          <w:spacing w:val="1"/>
        </w:rPr>
        <w:t>i</w:t>
      </w:r>
      <w:r w:rsidRPr="0022230B">
        <w:rPr>
          <w:rFonts w:ascii="Arial" w:eastAsia="Arial" w:hAnsi="Arial" w:cs="Arial"/>
          <w:b/>
          <w:bCs/>
        </w:rPr>
        <w:t>s</w:t>
      </w:r>
      <w:r w:rsidRPr="0022230B">
        <w:rPr>
          <w:rFonts w:ascii="Arial" w:eastAsia="Arial" w:hAnsi="Arial" w:cs="Arial"/>
          <w:b/>
          <w:bCs/>
          <w:spacing w:val="-3"/>
        </w:rPr>
        <w:t>s</w:t>
      </w:r>
      <w:r w:rsidRPr="0022230B">
        <w:rPr>
          <w:rFonts w:ascii="Arial" w:eastAsia="Arial" w:hAnsi="Arial" w:cs="Arial"/>
          <w:b/>
          <w:bCs/>
          <w:spacing w:val="1"/>
        </w:rPr>
        <w:t>i</w:t>
      </w:r>
      <w:r w:rsidRPr="0022230B">
        <w:rPr>
          <w:rFonts w:ascii="Arial" w:eastAsia="Arial" w:hAnsi="Arial" w:cs="Arial"/>
          <w:b/>
          <w:bCs/>
        </w:rPr>
        <w:t>ons</w:t>
      </w:r>
      <w:r w:rsidRPr="0022230B">
        <w:rPr>
          <w:rFonts w:ascii="Arial" w:eastAsia="Arial" w:hAnsi="Arial" w:cs="Arial"/>
          <w:b/>
          <w:bCs/>
          <w:spacing w:val="1"/>
        </w:rPr>
        <w:t xml:space="preserve"> </w:t>
      </w:r>
      <w:r w:rsidRPr="0022230B">
        <w:rPr>
          <w:rFonts w:ascii="Arial" w:eastAsia="Arial" w:hAnsi="Arial" w:cs="Arial"/>
          <w:b/>
          <w:bCs/>
        </w:rPr>
        <w:t>and</w:t>
      </w:r>
      <w:r w:rsidRPr="0022230B">
        <w:rPr>
          <w:rFonts w:ascii="Arial" w:eastAsia="Arial" w:hAnsi="Arial" w:cs="Arial"/>
          <w:b/>
          <w:bCs/>
          <w:spacing w:val="-2"/>
        </w:rPr>
        <w:t xml:space="preserve"> </w:t>
      </w:r>
      <w:r w:rsidRPr="0022230B">
        <w:rPr>
          <w:rFonts w:ascii="Arial" w:eastAsia="Arial" w:hAnsi="Arial" w:cs="Arial"/>
          <w:b/>
          <w:bCs/>
          <w:spacing w:val="-1"/>
        </w:rPr>
        <w:t>B</w:t>
      </w:r>
      <w:r w:rsidRPr="0022230B">
        <w:rPr>
          <w:rFonts w:ascii="Arial" w:eastAsia="Arial" w:hAnsi="Arial" w:cs="Arial"/>
          <w:b/>
          <w:bCs/>
        </w:rPr>
        <w:t>e</w:t>
      </w:r>
      <w:r w:rsidRPr="0022230B">
        <w:rPr>
          <w:rFonts w:ascii="Arial" w:eastAsia="Arial" w:hAnsi="Arial" w:cs="Arial"/>
          <w:b/>
          <w:bCs/>
          <w:spacing w:val="1"/>
        </w:rPr>
        <w:t xml:space="preserve"> </w:t>
      </w:r>
      <w:r w:rsidRPr="0022230B">
        <w:rPr>
          <w:rFonts w:ascii="Arial" w:eastAsia="Arial" w:hAnsi="Arial" w:cs="Arial"/>
          <w:b/>
          <w:bCs/>
          <w:spacing w:val="-1"/>
        </w:rPr>
        <w:t>H</w:t>
      </w:r>
      <w:r w:rsidRPr="0022230B">
        <w:rPr>
          <w:rFonts w:ascii="Arial" w:eastAsia="Arial" w:hAnsi="Arial" w:cs="Arial"/>
          <w:b/>
          <w:bCs/>
        </w:rPr>
        <w:t>eard</w:t>
      </w:r>
    </w:p>
    <w:p w:rsidR="00686476" w:rsidRDefault="00686476" w:rsidP="00686476">
      <w:pPr>
        <w:spacing w:after="0" w:line="252" w:lineRule="exact"/>
        <w:ind w:right="67"/>
        <w:jc w:val="both"/>
        <w:rPr>
          <w:rFonts w:ascii="Arial" w:eastAsia="Arial" w:hAnsi="Arial" w:cs="Arial"/>
          <w:spacing w:val="-1"/>
        </w:rPr>
      </w:pPr>
    </w:p>
    <w:p w:rsidR="00686476" w:rsidRPr="00EE133D" w:rsidRDefault="00686476" w:rsidP="00686476">
      <w:pPr>
        <w:spacing w:after="0" w:line="252" w:lineRule="exact"/>
        <w:ind w:right="67"/>
        <w:jc w:val="both"/>
        <w:rPr>
          <w:rFonts w:ascii="Arial" w:eastAsia="Arial" w:hAnsi="Arial" w:cs="Arial"/>
        </w:rPr>
      </w:pPr>
      <w:r w:rsidRPr="00EE133D">
        <w:rPr>
          <w:rFonts w:ascii="Arial" w:eastAsia="Arial" w:hAnsi="Arial" w:cs="Arial"/>
          <w:spacing w:val="-1"/>
        </w:rPr>
        <w:t>A</w:t>
      </w:r>
      <w:r w:rsidRPr="00EE133D">
        <w:rPr>
          <w:rFonts w:ascii="Arial" w:eastAsia="Arial" w:hAnsi="Arial" w:cs="Arial"/>
        </w:rPr>
        <w:t>ny pe</w:t>
      </w:r>
      <w:r w:rsidRPr="00EE133D">
        <w:rPr>
          <w:rFonts w:ascii="Arial" w:eastAsia="Arial" w:hAnsi="Arial" w:cs="Arial"/>
          <w:spacing w:val="1"/>
        </w:rPr>
        <w:t>r</w:t>
      </w:r>
      <w:r w:rsidRPr="00EE133D">
        <w:rPr>
          <w:rFonts w:ascii="Arial" w:eastAsia="Arial" w:hAnsi="Arial" w:cs="Arial"/>
        </w:rPr>
        <w:t>son</w:t>
      </w:r>
      <w:r w:rsidRPr="00EE133D">
        <w:rPr>
          <w:rFonts w:ascii="Arial" w:eastAsia="Arial" w:hAnsi="Arial" w:cs="Arial"/>
          <w:spacing w:val="2"/>
        </w:rPr>
        <w:t xml:space="preserve"> </w:t>
      </w:r>
      <w:r w:rsidRPr="00EE133D">
        <w:rPr>
          <w:rFonts w:ascii="Arial" w:eastAsia="Arial" w:hAnsi="Arial" w:cs="Arial"/>
        </w:rPr>
        <w:t>or</w:t>
      </w:r>
      <w:r w:rsidRPr="00EE133D">
        <w:rPr>
          <w:rFonts w:ascii="Arial" w:eastAsia="Arial" w:hAnsi="Arial" w:cs="Arial"/>
          <w:spacing w:val="3"/>
        </w:rPr>
        <w:t xml:space="preserve"> </w:t>
      </w:r>
      <w:proofErr w:type="spellStart"/>
      <w:r w:rsidRPr="00EE133D">
        <w:rPr>
          <w:rFonts w:ascii="Arial" w:eastAsia="Arial" w:hAnsi="Arial" w:cs="Arial"/>
        </w:rPr>
        <w:t>o</w:t>
      </w:r>
      <w:r w:rsidRPr="00EE133D">
        <w:rPr>
          <w:rFonts w:ascii="Arial" w:eastAsia="Arial" w:hAnsi="Arial" w:cs="Arial"/>
          <w:spacing w:val="-2"/>
        </w:rPr>
        <w:t>r</w:t>
      </w:r>
      <w:r w:rsidRPr="00EE133D">
        <w:rPr>
          <w:rFonts w:ascii="Arial" w:eastAsia="Arial" w:hAnsi="Arial" w:cs="Arial"/>
          <w:spacing w:val="2"/>
        </w:rPr>
        <w:t>g</w:t>
      </w:r>
      <w:r w:rsidRPr="00EE133D">
        <w:rPr>
          <w:rFonts w:ascii="Arial" w:eastAsia="Arial" w:hAnsi="Arial" w:cs="Arial"/>
        </w:rPr>
        <w:t>an</w:t>
      </w:r>
      <w:r w:rsidRPr="00EE133D">
        <w:rPr>
          <w:rFonts w:ascii="Arial" w:eastAsia="Arial" w:hAnsi="Arial" w:cs="Arial"/>
          <w:spacing w:val="-1"/>
        </w:rPr>
        <w:t>i</w:t>
      </w:r>
      <w:r w:rsidRPr="00EE133D">
        <w:rPr>
          <w:rFonts w:ascii="Arial" w:eastAsia="Arial" w:hAnsi="Arial" w:cs="Arial"/>
        </w:rPr>
        <w:t>sa</w:t>
      </w:r>
      <w:r w:rsidRPr="00EE133D">
        <w:rPr>
          <w:rFonts w:ascii="Arial" w:eastAsia="Arial" w:hAnsi="Arial" w:cs="Arial"/>
          <w:spacing w:val="1"/>
        </w:rPr>
        <w:t>t</w:t>
      </w:r>
      <w:r w:rsidRPr="00EE133D">
        <w:rPr>
          <w:rFonts w:ascii="Arial" w:eastAsia="Arial" w:hAnsi="Arial" w:cs="Arial"/>
          <w:spacing w:val="-4"/>
        </w:rPr>
        <w:t>i</w:t>
      </w:r>
      <w:r w:rsidRPr="00EE133D">
        <w:rPr>
          <w:rFonts w:ascii="Arial" w:eastAsia="Arial" w:hAnsi="Arial" w:cs="Arial"/>
        </w:rPr>
        <w:t>on</w:t>
      </w:r>
      <w:proofErr w:type="spellEnd"/>
      <w:r w:rsidRPr="00EE133D">
        <w:rPr>
          <w:rFonts w:ascii="Arial" w:eastAsia="Arial" w:hAnsi="Arial" w:cs="Arial"/>
          <w:spacing w:val="2"/>
        </w:rPr>
        <w:t xml:space="preserve"> </w:t>
      </w:r>
      <w:r w:rsidRPr="00EE133D">
        <w:rPr>
          <w:rFonts w:ascii="Arial" w:eastAsia="Arial" w:hAnsi="Arial" w:cs="Arial"/>
        </w:rPr>
        <w:t>has</w:t>
      </w:r>
      <w:r w:rsidRPr="00EE133D">
        <w:rPr>
          <w:rFonts w:ascii="Arial" w:eastAsia="Arial" w:hAnsi="Arial" w:cs="Arial"/>
          <w:spacing w:val="3"/>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2"/>
        </w:rPr>
        <w:t>g</w:t>
      </w:r>
      <w:r w:rsidRPr="00EE133D">
        <w:rPr>
          <w:rFonts w:ascii="Arial" w:eastAsia="Arial" w:hAnsi="Arial" w:cs="Arial"/>
          <w:spacing w:val="-3"/>
        </w:rPr>
        <w:t>h</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h</w:t>
      </w:r>
      <w:r w:rsidRPr="00EE133D">
        <w:rPr>
          <w:rFonts w:ascii="Arial" w:eastAsia="Arial" w:hAnsi="Arial" w:cs="Arial"/>
          <w:spacing w:val="-3"/>
        </w:rPr>
        <w:t>e</w:t>
      </w:r>
      <w:r w:rsidRPr="00EE133D">
        <w:rPr>
          <w:rFonts w:ascii="Arial" w:eastAsia="Arial" w:hAnsi="Arial" w:cs="Arial"/>
        </w:rPr>
        <w:t>a</w:t>
      </w:r>
      <w:r w:rsidRPr="00EE133D">
        <w:rPr>
          <w:rFonts w:ascii="Arial" w:eastAsia="Arial" w:hAnsi="Arial" w:cs="Arial"/>
          <w:spacing w:val="-2"/>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g</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3"/>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opo</w:t>
      </w:r>
      <w:r w:rsidRPr="00EE133D">
        <w:rPr>
          <w:rFonts w:ascii="Arial" w:eastAsia="Arial" w:hAnsi="Arial" w:cs="Arial"/>
          <w:spacing w:val="-2"/>
        </w:rPr>
        <w:t>s</w:t>
      </w:r>
      <w:r w:rsidRPr="00EE133D">
        <w:rPr>
          <w:rFonts w:ascii="Arial" w:eastAsia="Arial" w:hAnsi="Arial" w:cs="Arial"/>
        </w:rPr>
        <w:t>al</w:t>
      </w:r>
      <w:r w:rsidRPr="00EE133D">
        <w:rPr>
          <w:rFonts w:ascii="Arial" w:eastAsia="Arial" w:hAnsi="Arial" w:cs="Arial"/>
          <w:spacing w:val="1"/>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4"/>
        </w:rPr>
        <w:t>w</w:t>
      </w:r>
      <w:r w:rsidRPr="00EE133D">
        <w:rPr>
          <w:rFonts w:ascii="Arial" w:eastAsia="Arial" w:hAnsi="Arial" w:cs="Arial"/>
        </w:rPr>
        <w:t>o</w:t>
      </w:r>
      <w:r w:rsidRPr="00EE133D">
        <w:rPr>
          <w:rFonts w:ascii="Arial" w:eastAsia="Arial" w:hAnsi="Arial" w:cs="Arial"/>
          <w:spacing w:val="2"/>
        </w:rPr>
        <w:t>u</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1"/>
        </w:rPr>
        <w:t xml:space="preserve"> </w:t>
      </w:r>
      <w:r w:rsidRPr="00EE133D">
        <w:rPr>
          <w:rFonts w:ascii="Arial" w:eastAsia="Arial" w:hAnsi="Arial" w:cs="Arial"/>
        </w:rPr>
        <w:t>encou</w:t>
      </w:r>
      <w:r w:rsidRPr="00EE133D">
        <w:rPr>
          <w:rFonts w:ascii="Arial" w:eastAsia="Arial" w:hAnsi="Arial" w:cs="Arial"/>
          <w:spacing w:val="1"/>
        </w:rPr>
        <w:t>r</w:t>
      </w:r>
      <w:r w:rsidRPr="00EE133D">
        <w:rPr>
          <w:rFonts w:ascii="Arial" w:eastAsia="Arial" w:hAnsi="Arial" w:cs="Arial"/>
          <w:spacing w:val="-3"/>
        </w:rPr>
        <w:t>a</w:t>
      </w:r>
      <w:r w:rsidRPr="00EE133D">
        <w:rPr>
          <w:rFonts w:ascii="Arial" w:eastAsia="Arial" w:hAnsi="Arial" w:cs="Arial"/>
          <w:spacing w:val="2"/>
        </w:rPr>
        <w:t>g</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spacing w:val="-2"/>
        </w:rPr>
        <w:t>y</w:t>
      </w:r>
      <w:r w:rsidRPr="00EE133D">
        <w:rPr>
          <w:rFonts w:ascii="Arial" w:eastAsia="Arial" w:hAnsi="Arial" w:cs="Arial"/>
        </w:rPr>
        <w:t>one</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1"/>
        </w:rPr>
        <w:t xml:space="preserve"> </w:t>
      </w:r>
      <w:r w:rsidRPr="00EE133D">
        <w:rPr>
          <w:rFonts w:ascii="Arial" w:eastAsia="Arial" w:hAnsi="Arial" w:cs="Arial"/>
        </w:rPr>
        <w:t>an</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s</w:t>
      </w:r>
      <w:r w:rsidRPr="00EE133D">
        <w:rPr>
          <w:rFonts w:ascii="Arial" w:eastAsia="Arial" w:hAnsi="Arial" w:cs="Arial"/>
        </w:rPr>
        <w:t xml:space="preserve">t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do</w:t>
      </w:r>
      <w:r w:rsidRPr="00EE133D">
        <w:rPr>
          <w:rFonts w:ascii="Arial" w:eastAsia="Arial" w:hAnsi="Arial" w:cs="Arial"/>
          <w:spacing w:val="-2"/>
        </w:rPr>
        <w:t xml:space="preserve"> </w:t>
      </w:r>
      <w:r w:rsidRPr="00EE133D">
        <w:rPr>
          <w:rFonts w:ascii="Arial" w:eastAsia="Arial" w:hAnsi="Arial" w:cs="Arial"/>
        </w:rPr>
        <w:t>so.</w:t>
      </w:r>
    </w:p>
    <w:p w:rsidR="00686476" w:rsidRPr="00EE133D" w:rsidRDefault="00686476" w:rsidP="00686476">
      <w:pPr>
        <w:spacing w:before="10" w:after="0" w:line="240" w:lineRule="exact"/>
        <w:rPr>
          <w:rFonts w:ascii="Arial" w:hAnsi="Arial" w:cs="Arial"/>
          <w:sz w:val="24"/>
          <w:szCs w:val="24"/>
        </w:rPr>
      </w:pPr>
    </w:p>
    <w:p w:rsidR="00686476" w:rsidRPr="00EE133D" w:rsidRDefault="00686476" w:rsidP="00686476">
      <w:pPr>
        <w:spacing w:after="0" w:line="240" w:lineRule="auto"/>
        <w:ind w:right="62"/>
        <w:jc w:val="both"/>
        <w:rPr>
          <w:rFonts w:ascii="Arial" w:eastAsia="Arial" w:hAnsi="Arial" w:cs="Arial"/>
        </w:rPr>
      </w:pP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1"/>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 xml:space="preserve">l </w:t>
      </w:r>
      <w:r w:rsidRPr="00EE133D">
        <w:rPr>
          <w:rFonts w:ascii="Arial" w:eastAsia="Arial" w:hAnsi="Arial" w:cs="Arial"/>
          <w:spacing w:val="-4"/>
        </w:rPr>
        <w:t>w</w:t>
      </w:r>
      <w:r w:rsidRPr="00EE133D">
        <w:rPr>
          <w:rFonts w:ascii="Arial" w:eastAsia="Arial" w:hAnsi="Arial" w:cs="Arial"/>
        </w:rPr>
        <w:t>o</w:t>
      </w:r>
      <w:r w:rsidRPr="00EE133D">
        <w:rPr>
          <w:rFonts w:ascii="Arial" w:eastAsia="Arial" w:hAnsi="Arial" w:cs="Arial"/>
          <w:spacing w:val="2"/>
        </w:rPr>
        <w:t>u</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f</w:t>
      </w:r>
      <w:r w:rsidRPr="00EE133D">
        <w:rPr>
          <w:rFonts w:ascii="Arial" w:eastAsia="Arial" w:hAnsi="Arial" w:cs="Arial"/>
        </w:rPr>
        <w:t>er</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a</w:t>
      </w:r>
      <w:r w:rsidRPr="00EE133D">
        <w:rPr>
          <w:rFonts w:ascii="Arial" w:eastAsia="Arial" w:hAnsi="Arial" w:cs="Arial"/>
        </w:rPr>
        <w:t>t</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l pa</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rPr>
        <w:t>es</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end</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1"/>
        </w:rPr>
        <w:t xml:space="preserve"> m</w:t>
      </w:r>
      <w:r w:rsidRPr="00EE133D">
        <w:rPr>
          <w:rFonts w:ascii="Arial" w:eastAsia="Arial" w:hAnsi="Arial" w:cs="Arial"/>
          <w:spacing w:val="-3"/>
        </w:rPr>
        <w:t>a</w:t>
      </w:r>
      <w:r w:rsidRPr="00EE133D">
        <w:rPr>
          <w:rFonts w:ascii="Arial" w:eastAsia="Arial" w:hAnsi="Arial" w:cs="Arial"/>
        </w:rPr>
        <w:t>ke</w:t>
      </w:r>
      <w:r w:rsidRPr="00EE133D">
        <w:rPr>
          <w:rFonts w:ascii="Arial" w:eastAsia="Arial" w:hAnsi="Arial" w:cs="Arial"/>
          <w:spacing w:val="1"/>
        </w:rPr>
        <w:t xml:space="preserve"> </w:t>
      </w:r>
      <w:r w:rsidRPr="00EE133D">
        <w:rPr>
          <w:rFonts w:ascii="Arial" w:eastAsia="Arial" w:hAnsi="Arial" w:cs="Arial"/>
        </w:rPr>
        <w:t>a</w:t>
      </w:r>
      <w:r w:rsidRPr="00EE133D">
        <w:rPr>
          <w:rFonts w:ascii="Arial" w:eastAsia="Arial" w:hAnsi="Arial" w:cs="Arial"/>
          <w:spacing w:val="1"/>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1"/>
        </w:rPr>
        <w:t xml:space="preserve"> </w:t>
      </w:r>
      <w:r w:rsidRPr="00EE133D">
        <w:rPr>
          <w:rFonts w:ascii="Arial" w:eastAsia="Arial" w:hAnsi="Arial" w:cs="Arial"/>
        </w:rPr>
        <w:t>set</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ho</w:t>
      </w:r>
      <w:r w:rsidRPr="00EE133D">
        <w:rPr>
          <w:rFonts w:ascii="Arial" w:eastAsia="Arial" w:hAnsi="Arial" w:cs="Arial"/>
          <w:spacing w:val="-2"/>
        </w:rPr>
        <w:t>s</w:t>
      </w:r>
      <w:r w:rsidRPr="00EE133D">
        <w:rPr>
          <w:rFonts w:ascii="Arial" w:eastAsia="Arial" w:hAnsi="Arial" w:cs="Arial"/>
        </w:rPr>
        <w:t>e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3"/>
        </w:rPr>
        <w:t xml:space="preserve"> </w:t>
      </w:r>
      <w:r w:rsidRPr="00EE133D">
        <w:rPr>
          <w:rFonts w:ascii="Arial" w:eastAsia="Arial" w:hAnsi="Arial" w:cs="Arial"/>
        </w:rPr>
        <w:t>out</w:t>
      </w:r>
      <w:r w:rsidRPr="00EE133D">
        <w:rPr>
          <w:rFonts w:ascii="Arial" w:eastAsia="Arial" w:hAnsi="Arial" w:cs="Arial"/>
          <w:spacing w:val="4"/>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1"/>
        </w:rPr>
        <w:t>ti</w:t>
      </w:r>
      <w:r w:rsidRPr="00EE133D">
        <w:rPr>
          <w:rFonts w:ascii="Arial" w:eastAsia="Arial" w:hAnsi="Arial" w:cs="Arial"/>
        </w:rPr>
        <w:t>ng</w:t>
      </w:r>
      <w:r w:rsidRPr="00EE133D">
        <w:rPr>
          <w:rFonts w:ascii="Arial" w:eastAsia="Arial" w:hAnsi="Arial" w:cs="Arial"/>
          <w:spacing w:val="5"/>
        </w:rPr>
        <w:t xml:space="preserve"> </w:t>
      </w:r>
      <w:r w:rsidRPr="00EE133D">
        <w:rPr>
          <w:rFonts w:ascii="Arial" w:eastAsia="Arial" w:hAnsi="Arial" w:cs="Arial"/>
        </w:rPr>
        <w:t>and</w:t>
      </w:r>
      <w:r w:rsidRPr="00EE133D">
        <w:rPr>
          <w:rFonts w:ascii="Arial" w:eastAsia="Arial" w:hAnsi="Arial" w:cs="Arial"/>
          <w:spacing w:val="3"/>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4"/>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3"/>
        </w:rPr>
        <w:t>e</w:t>
      </w:r>
      <w:r w:rsidRPr="00EE133D">
        <w:rPr>
          <w:rFonts w:ascii="Arial" w:eastAsia="Arial" w:hAnsi="Arial" w:cs="Arial"/>
        </w:rPr>
        <w:t>m</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Di</w:t>
      </w:r>
      <w:r w:rsidRPr="00EE133D">
        <w:rPr>
          <w:rFonts w:ascii="Arial" w:eastAsia="Arial" w:hAnsi="Arial" w:cs="Arial"/>
        </w:rPr>
        <w:t>s</w:t>
      </w:r>
      <w:r w:rsidRPr="00EE133D">
        <w:rPr>
          <w:rFonts w:ascii="Arial" w:eastAsia="Arial" w:hAnsi="Arial" w:cs="Arial"/>
          <w:spacing w:val="1"/>
        </w:rPr>
        <w:t>tr</w:t>
      </w:r>
      <w:r w:rsidRPr="00EE133D">
        <w:rPr>
          <w:rFonts w:ascii="Arial" w:eastAsia="Arial" w:hAnsi="Arial" w:cs="Arial"/>
          <w:spacing w:val="-1"/>
        </w:rPr>
        <w:t>i</w:t>
      </w:r>
      <w:r w:rsidRPr="00EE133D">
        <w:rPr>
          <w:rFonts w:ascii="Arial" w:eastAsia="Arial" w:hAnsi="Arial" w:cs="Arial"/>
        </w:rPr>
        <w:t>ct</w:t>
      </w:r>
      <w:r w:rsidRPr="00EE133D">
        <w:rPr>
          <w:rFonts w:ascii="Arial" w:eastAsia="Arial" w:hAnsi="Arial" w:cs="Arial"/>
          <w:spacing w:val="4"/>
        </w:rPr>
        <w:t xml:space="preserve"> </w:t>
      </w:r>
      <w:r w:rsidRPr="00EE133D">
        <w:rPr>
          <w:rFonts w:ascii="Arial" w:eastAsia="Arial" w:hAnsi="Arial" w:cs="Arial"/>
          <w:spacing w:val="-1"/>
        </w:rPr>
        <w:t>S</w:t>
      </w:r>
      <w:r w:rsidRPr="00EE133D">
        <w:rPr>
          <w:rFonts w:ascii="Arial" w:eastAsia="Arial" w:hAnsi="Arial" w:cs="Arial"/>
        </w:rPr>
        <w:t>e</w:t>
      </w:r>
      <w:r w:rsidRPr="00EE133D">
        <w:rPr>
          <w:rFonts w:ascii="Arial" w:eastAsia="Arial" w:hAnsi="Arial" w:cs="Arial"/>
          <w:spacing w:val="-2"/>
        </w:rPr>
        <w:t>c</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1"/>
        </w:rPr>
        <w:t>r</w:t>
      </w:r>
      <w:r w:rsidRPr="00EE133D">
        <w:rPr>
          <w:rFonts w:ascii="Arial" w:eastAsia="Arial" w:hAnsi="Arial" w:cs="Arial"/>
          <w:spacing w:val="-2"/>
        </w:rPr>
        <w:t>y</w:t>
      </w:r>
      <w:r w:rsidRPr="00EE133D">
        <w:rPr>
          <w:rFonts w:ascii="Arial" w:eastAsia="Arial" w:hAnsi="Arial" w:cs="Arial"/>
        </w:rPr>
        <w:t>,</w:t>
      </w:r>
      <w:r w:rsidRPr="00EE133D">
        <w:rPr>
          <w:rFonts w:ascii="Arial" w:eastAsia="Arial" w:hAnsi="Arial" w:cs="Arial"/>
          <w:spacing w:val="4"/>
        </w:rPr>
        <w:t xml:space="preserve"> </w:t>
      </w:r>
      <w:r w:rsidRPr="00EE133D">
        <w:rPr>
          <w:rFonts w:ascii="Arial" w:eastAsia="Arial" w:hAnsi="Arial" w:cs="Arial"/>
          <w:spacing w:val="-1"/>
        </w:rPr>
        <w:t>P</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2"/>
        </w:rPr>
        <w:t>v</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3"/>
        </w:rPr>
        <w:t xml:space="preserve"> </w:t>
      </w:r>
      <w:r w:rsidRPr="00EE133D">
        <w:rPr>
          <w:rFonts w:ascii="Arial" w:eastAsia="Arial" w:hAnsi="Arial" w:cs="Arial"/>
          <w:spacing w:val="-1"/>
        </w:rPr>
        <w:t>B</w:t>
      </w:r>
      <w:r w:rsidRPr="00EE133D">
        <w:rPr>
          <w:rFonts w:ascii="Arial" w:eastAsia="Arial" w:hAnsi="Arial" w:cs="Arial"/>
        </w:rPr>
        <w:t>ag</w:t>
      </w:r>
      <w:r w:rsidRPr="00EE133D">
        <w:rPr>
          <w:rFonts w:ascii="Arial" w:eastAsia="Arial" w:hAnsi="Arial" w:cs="Arial"/>
          <w:spacing w:val="5"/>
        </w:rPr>
        <w:t xml:space="preserve"> </w:t>
      </w:r>
      <w:r w:rsidRPr="00EE133D">
        <w:rPr>
          <w:rFonts w:ascii="Arial" w:eastAsia="Arial" w:hAnsi="Arial" w:cs="Arial"/>
        </w:rPr>
        <w:t xml:space="preserve">50072, </w:t>
      </w:r>
      <w:r w:rsidRPr="00EE133D">
        <w:rPr>
          <w:rFonts w:ascii="Arial" w:eastAsia="Arial" w:hAnsi="Arial" w:cs="Arial"/>
          <w:spacing w:val="1"/>
        </w:rPr>
        <w:t>Q</w:t>
      </w:r>
      <w:r w:rsidRPr="00EE133D">
        <w:rPr>
          <w:rFonts w:ascii="Arial" w:eastAsia="Arial" w:hAnsi="Arial" w:cs="Arial"/>
        </w:rPr>
        <w:t>ueens</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4"/>
        </w:rPr>
        <w:t>w</w:t>
      </w:r>
      <w:r w:rsidRPr="00EE133D">
        <w:rPr>
          <w:rFonts w:ascii="Arial" w:eastAsia="Arial" w:hAnsi="Arial" w:cs="Arial"/>
        </w:rPr>
        <w:t>n,</w:t>
      </w:r>
      <w:r w:rsidRPr="00EE133D">
        <w:rPr>
          <w:rFonts w:ascii="Arial" w:eastAsia="Arial" w:hAnsi="Arial" w:cs="Arial"/>
          <w:spacing w:val="12"/>
        </w:rPr>
        <w:t xml:space="preserve"> </w:t>
      </w:r>
      <w:r w:rsidRPr="00EE133D">
        <w:rPr>
          <w:rFonts w:ascii="Arial" w:eastAsia="Arial" w:hAnsi="Arial" w:cs="Arial"/>
        </w:rPr>
        <w:t>no</w:t>
      </w:r>
      <w:r w:rsidRPr="00EE133D">
        <w:rPr>
          <w:rFonts w:ascii="Arial" w:eastAsia="Arial" w:hAnsi="Arial" w:cs="Arial"/>
          <w:spacing w:val="10"/>
        </w:rPr>
        <w:t xml:space="preserve"> </w:t>
      </w:r>
      <w:r w:rsidRPr="00EE133D">
        <w:rPr>
          <w:rFonts w:ascii="Arial" w:eastAsia="Arial" w:hAnsi="Arial" w:cs="Arial"/>
          <w:spacing w:val="-1"/>
        </w:rPr>
        <w:t>l</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er</w:t>
      </w:r>
      <w:r w:rsidRPr="00EE133D">
        <w:rPr>
          <w:rFonts w:ascii="Arial" w:eastAsia="Arial" w:hAnsi="Arial" w:cs="Arial"/>
          <w:spacing w:val="9"/>
        </w:rPr>
        <w:t xml:space="preserve"> </w:t>
      </w:r>
      <w:r w:rsidRPr="00EE133D">
        <w:rPr>
          <w:rFonts w:ascii="Arial" w:eastAsia="Arial" w:hAnsi="Arial" w:cs="Arial"/>
          <w:spacing w:val="1"/>
        </w:rPr>
        <w:t>t</w:t>
      </w:r>
      <w:r w:rsidRPr="00EE133D">
        <w:rPr>
          <w:rFonts w:ascii="Arial" w:eastAsia="Arial" w:hAnsi="Arial" w:cs="Arial"/>
          <w:spacing w:val="-3"/>
        </w:rPr>
        <w:t>h</w:t>
      </w:r>
      <w:r w:rsidRPr="00EE133D">
        <w:rPr>
          <w:rFonts w:ascii="Arial" w:eastAsia="Arial" w:hAnsi="Arial" w:cs="Arial"/>
        </w:rPr>
        <w:t>an</w:t>
      </w:r>
      <w:r w:rsidRPr="00EE133D">
        <w:rPr>
          <w:rFonts w:ascii="Arial" w:eastAsia="Arial" w:hAnsi="Arial" w:cs="Arial"/>
          <w:spacing w:val="10"/>
        </w:rPr>
        <w:t xml:space="preserve"> </w:t>
      </w:r>
      <w:r w:rsidR="001F605A">
        <w:rPr>
          <w:rFonts w:ascii="Arial" w:eastAsia="Arial" w:hAnsi="Arial" w:cs="Arial"/>
          <w:spacing w:val="10"/>
        </w:rPr>
        <w:t>5</w:t>
      </w:r>
      <w:r>
        <w:rPr>
          <w:rFonts w:ascii="Arial" w:eastAsia="Arial" w:hAnsi="Arial" w:cs="Arial"/>
          <w:spacing w:val="10"/>
        </w:rPr>
        <w:t xml:space="preserve"> August 2014</w:t>
      </w:r>
      <w:r w:rsidRPr="00EE133D">
        <w:rPr>
          <w:rFonts w:ascii="Arial" w:eastAsia="Arial" w:hAnsi="Arial" w:cs="Arial"/>
        </w:rPr>
        <w:t xml:space="preserve">.  </w:t>
      </w:r>
      <w:r w:rsidRPr="00EE133D">
        <w:rPr>
          <w:rFonts w:ascii="Arial" w:eastAsia="Arial" w:hAnsi="Arial" w:cs="Arial"/>
          <w:spacing w:val="31"/>
        </w:rPr>
        <w:t xml:space="preserve"> </w:t>
      </w: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8"/>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10"/>
        </w:rPr>
        <w:t xml:space="preserve"> </w:t>
      </w:r>
      <w:r w:rsidRPr="00EE133D">
        <w:rPr>
          <w:rFonts w:ascii="Arial" w:eastAsia="Arial" w:hAnsi="Arial" w:cs="Arial"/>
          <w:spacing w:val="-1"/>
        </w:rPr>
        <w:t>wil</w:t>
      </w:r>
      <w:r w:rsidRPr="00EE133D">
        <w:rPr>
          <w:rFonts w:ascii="Arial" w:eastAsia="Arial" w:hAnsi="Arial" w:cs="Arial"/>
        </w:rPr>
        <w:t>l</w:t>
      </w:r>
      <w:r w:rsidRPr="00EE133D">
        <w:rPr>
          <w:rFonts w:ascii="Arial" w:eastAsia="Arial" w:hAnsi="Arial" w:cs="Arial"/>
          <w:spacing w:val="10"/>
        </w:rPr>
        <w:t xml:space="preserve"> </w:t>
      </w:r>
      <w:r w:rsidRPr="00EE133D">
        <w:rPr>
          <w:rFonts w:ascii="Arial" w:eastAsia="Arial" w:hAnsi="Arial" w:cs="Arial"/>
          <w:spacing w:val="1"/>
        </w:rPr>
        <w:t>t</w:t>
      </w:r>
      <w:r w:rsidRPr="00EE133D">
        <w:rPr>
          <w:rFonts w:ascii="Arial" w:eastAsia="Arial" w:hAnsi="Arial" w:cs="Arial"/>
        </w:rPr>
        <w:t>hen</w:t>
      </w:r>
      <w:r w:rsidRPr="00EE133D">
        <w:rPr>
          <w:rFonts w:ascii="Arial" w:eastAsia="Arial" w:hAnsi="Arial" w:cs="Arial"/>
          <w:spacing w:val="10"/>
        </w:rPr>
        <w:t xml:space="preserve"> </w:t>
      </w:r>
      <w:r w:rsidRPr="00EE133D">
        <w:rPr>
          <w:rFonts w:ascii="Arial" w:eastAsia="Arial" w:hAnsi="Arial" w:cs="Arial"/>
        </w:rPr>
        <w:t>con</w:t>
      </w:r>
      <w:r w:rsidRPr="00EE133D">
        <w:rPr>
          <w:rFonts w:ascii="Arial" w:eastAsia="Arial" w:hAnsi="Arial" w:cs="Arial"/>
          <w:spacing w:val="-2"/>
        </w:rPr>
        <w:t>v</w:t>
      </w:r>
      <w:r w:rsidRPr="00EE133D">
        <w:rPr>
          <w:rFonts w:ascii="Arial" w:eastAsia="Arial" w:hAnsi="Arial" w:cs="Arial"/>
        </w:rPr>
        <w:t>ene</w:t>
      </w:r>
      <w:r w:rsidRPr="00EE133D">
        <w:rPr>
          <w:rFonts w:ascii="Arial" w:eastAsia="Arial" w:hAnsi="Arial" w:cs="Arial"/>
          <w:spacing w:val="10"/>
        </w:rPr>
        <w:t xml:space="preserve"> </w:t>
      </w:r>
      <w:r w:rsidRPr="00EE133D">
        <w:rPr>
          <w:rFonts w:ascii="Arial" w:eastAsia="Arial" w:hAnsi="Arial" w:cs="Arial"/>
        </w:rPr>
        <w:t>a hea</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ng,</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rPr>
        <w:t>h</w:t>
      </w:r>
      <w:r w:rsidRPr="00EE133D">
        <w:rPr>
          <w:rFonts w:ascii="Arial" w:eastAsia="Arial" w:hAnsi="Arial" w:cs="Arial"/>
          <w:spacing w:val="-1"/>
        </w:rPr>
        <w:t>i</w:t>
      </w:r>
      <w:r w:rsidRPr="00EE133D">
        <w:rPr>
          <w:rFonts w:ascii="Arial" w:eastAsia="Arial" w:hAnsi="Arial" w:cs="Arial"/>
        </w:rPr>
        <w:t>ch</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t</w:t>
      </w:r>
      <w:r w:rsidRPr="00EE133D">
        <w:rPr>
          <w:rFonts w:ascii="Arial" w:eastAsia="Arial" w:hAnsi="Arial" w:cs="Arial"/>
        </w:rPr>
        <w:t>ends</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ho</w:t>
      </w:r>
      <w:r w:rsidRPr="00EE133D">
        <w:rPr>
          <w:rFonts w:ascii="Arial" w:eastAsia="Arial" w:hAnsi="Arial" w:cs="Arial"/>
          <w:spacing w:val="-1"/>
        </w:rPr>
        <w:t>l</w:t>
      </w:r>
      <w:r w:rsidRPr="00EE133D">
        <w:rPr>
          <w:rFonts w:ascii="Arial" w:eastAsia="Arial" w:hAnsi="Arial" w:cs="Arial"/>
        </w:rPr>
        <w:t>d</w:t>
      </w:r>
      <w:r w:rsidRPr="00EE133D">
        <w:rPr>
          <w:rFonts w:ascii="Arial" w:eastAsia="Arial" w:hAnsi="Arial" w:cs="Arial"/>
          <w:spacing w:val="2"/>
        </w:rPr>
        <w:t xml:space="preserve"> </w:t>
      </w:r>
      <w:r w:rsidR="001F605A">
        <w:rPr>
          <w:rFonts w:ascii="Arial" w:eastAsia="Arial" w:hAnsi="Arial" w:cs="Arial"/>
          <w:spacing w:val="2"/>
        </w:rPr>
        <w:t xml:space="preserve">on </w:t>
      </w:r>
      <w:r>
        <w:rPr>
          <w:rFonts w:ascii="Arial" w:eastAsia="Arial" w:hAnsi="Arial" w:cs="Arial"/>
          <w:spacing w:val="4"/>
        </w:rPr>
        <w:t xml:space="preserve">18 and 19 August </w:t>
      </w:r>
      <w:r>
        <w:rPr>
          <w:rFonts w:ascii="Arial" w:eastAsia="Arial" w:hAnsi="Arial" w:cs="Arial"/>
        </w:rPr>
        <w:t>2014</w:t>
      </w:r>
      <w:r w:rsidRPr="00EE133D">
        <w:rPr>
          <w:rFonts w:ascii="Arial" w:eastAsia="Arial" w:hAnsi="Arial" w:cs="Arial"/>
        </w:rPr>
        <w:t>,</w:t>
      </w:r>
      <w:r w:rsidRPr="00EE133D">
        <w:rPr>
          <w:rFonts w:ascii="Arial" w:eastAsia="Arial" w:hAnsi="Arial" w:cs="Arial"/>
          <w:spacing w:val="3"/>
        </w:rPr>
        <w:t xml:space="preserve"> </w:t>
      </w:r>
      <w:r w:rsidRPr="00EE133D">
        <w:rPr>
          <w:rFonts w:ascii="Arial" w:eastAsia="Arial" w:hAnsi="Arial" w:cs="Arial"/>
        </w:rPr>
        <w:t>at</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2"/>
        </w:rPr>
        <w:t>h</w:t>
      </w:r>
      <w:r w:rsidRPr="00EE133D">
        <w:rPr>
          <w:rFonts w:ascii="Arial" w:eastAsia="Arial" w:hAnsi="Arial" w:cs="Arial"/>
          <w:spacing w:val="-1"/>
        </w:rPr>
        <w:t>i</w:t>
      </w:r>
      <w:r w:rsidRPr="00EE133D">
        <w:rPr>
          <w:rFonts w:ascii="Arial" w:eastAsia="Arial" w:hAnsi="Arial" w:cs="Arial"/>
        </w:rPr>
        <w:t>ch</w:t>
      </w:r>
      <w:r w:rsidRPr="00EE133D">
        <w:rPr>
          <w:rFonts w:ascii="Arial" w:eastAsia="Arial" w:hAnsi="Arial" w:cs="Arial"/>
          <w:spacing w:val="2"/>
        </w:rPr>
        <w:t xml:space="preserve"> </w:t>
      </w:r>
      <w:r w:rsidRPr="00EE133D">
        <w:rPr>
          <w:rFonts w:ascii="Arial" w:eastAsia="Arial" w:hAnsi="Arial" w:cs="Arial"/>
        </w:rPr>
        <w:t>any</w:t>
      </w:r>
      <w:r w:rsidRPr="00EE133D">
        <w:rPr>
          <w:rFonts w:ascii="Arial" w:eastAsia="Arial" w:hAnsi="Arial" w:cs="Arial"/>
          <w:spacing w:val="2"/>
        </w:rPr>
        <w:t xml:space="preserve"> </w:t>
      </w:r>
      <w:r w:rsidRPr="00EE133D">
        <w:rPr>
          <w:rFonts w:ascii="Arial" w:eastAsia="Arial" w:hAnsi="Arial" w:cs="Arial"/>
        </w:rPr>
        <w:t>pa</w:t>
      </w:r>
      <w:r w:rsidRPr="00EE133D">
        <w:rPr>
          <w:rFonts w:ascii="Arial" w:eastAsia="Arial" w:hAnsi="Arial" w:cs="Arial"/>
          <w:spacing w:val="1"/>
        </w:rPr>
        <w:t>rt</w:t>
      </w:r>
      <w:r w:rsidRPr="00EE133D">
        <w:rPr>
          <w:rFonts w:ascii="Arial" w:eastAsia="Arial" w:hAnsi="Arial" w:cs="Arial"/>
        </w:rPr>
        <w:t>y</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rPr>
        <w:t>ho</w:t>
      </w:r>
      <w:r w:rsidRPr="00EE133D">
        <w:rPr>
          <w:rFonts w:ascii="Arial" w:eastAsia="Arial" w:hAnsi="Arial" w:cs="Arial"/>
          <w:spacing w:val="4"/>
        </w:rPr>
        <w:t xml:space="preserve"> </w:t>
      </w:r>
      <w:r w:rsidRPr="00EE133D">
        <w:rPr>
          <w:rFonts w:ascii="Arial" w:eastAsia="Arial" w:hAnsi="Arial" w:cs="Arial"/>
          <w:spacing w:val="-1"/>
        </w:rPr>
        <w:t>w</w:t>
      </w:r>
      <w:r w:rsidRPr="00EE133D">
        <w:rPr>
          <w:rFonts w:ascii="Arial" w:eastAsia="Arial" w:hAnsi="Arial" w:cs="Arial"/>
          <w:spacing w:val="1"/>
        </w:rPr>
        <w:t>i</w:t>
      </w:r>
      <w:r w:rsidRPr="00EE133D">
        <w:rPr>
          <w:rFonts w:ascii="Arial" w:eastAsia="Arial" w:hAnsi="Arial" w:cs="Arial"/>
        </w:rPr>
        <w:t>shes</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rPr>
        <w:t>do</w:t>
      </w:r>
      <w:r w:rsidRPr="00EE133D">
        <w:rPr>
          <w:rFonts w:ascii="Arial" w:eastAsia="Arial" w:hAnsi="Arial" w:cs="Arial"/>
          <w:spacing w:val="2"/>
        </w:rPr>
        <w:t xml:space="preserve"> </w:t>
      </w:r>
      <w:r w:rsidRPr="00EE133D">
        <w:rPr>
          <w:rFonts w:ascii="Arial" w:eastAsia="Arial" w:hAnsi="Arial" w:cs="Arial"/>
        </w:rPr>
        <w:t>so</w:t>
      </w:r>
      <w:r w:rsidRPr="00EE133D">
        <w:rPr>
          <w:rFonts w:ascii="Arial" w:eastAsia="Arial" w:hAnsi="Arial" w:cs="Arial"/>
          <w:spacing w:val="2"/>
        </w:rPr>
        <w:t xml:space="preserve"> </w:t>
      </w:r>
      <w:r w:rsidRPr="00EE133D">
        <w:rPr>
          <w:rFonts w:ascii="Arial" w:eastAsia="Arial" w:hAnsi="Arial" w:cs="Arial"/>
        </w:rPr>
        <w:t>c</w:t>
      </w:r>
      <w:r w:rsidRPr="00EE133D">
        <w:rPr>
          <w:rFonts w:ascii="Arial" w:eastAsia="Arial" w:hAnsi="Arial" w:cs="Arial"/>
          <w:spacing w:val="-3"/>
        </w:rPr>
        <w:t>a</w:t>
      </w:r>
      <w:r w:rsidRPr="00EE133D">
        <w:rPr>
          <w:rFonts w:ascii="Arial" w:eastAsia="Arial" w:hAnsi="Arial" w:cs="Arial"/>
        </w:rPr>
        <w:t>n p</w:t>
      </w:r>
      <w:r w:rsidRPr="00EE133D">
        <w:rPr>
          <w:rFonts w:ascii="Arial" w:eastAsia="Arial" w:hAnsi="Arial" w:cs="Arial"/>
          <w:spacing w:val="1"/>
        </w:rPr>
        <w:t>r</w:t>
      </w:r>
      <w:r w:rsidRPr="00EE133D">
        <w:rPr>
          <w:rFonts w:ascii="Arial" w:eastAsia="Arial" w:hAnsi="Arial" w:cs="Arial"/>
        </w:rPr>
        <w:t xml:space="preserve">esent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
        </w:rPr>
        <w:t>i</w:t>
      </w:r>
      <w:r w:rsidRPr="00EE133D">
        <w:rPr>
          <w:rFonts w:ascii="Arial" w:eastAsia="Arial" w:hAnsi="Arial" w:cs="Arial"/>
        </w:rPr>
        <w:t>r 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1"/>
        </w:rPr>
        <w:t xml:space="preserve"> </w:t>
      </w:r>
      <w:r w:rsidRPr="00EE133D">
        <w:rPr>
          <w:rFonts w:ascii="Arial" w:eastAsia="Arial" w:hAnsi="Arial" w:cs="Arial"/>
        </w:rPr>
        <w:t>pe</w:t>
      </w:r>
      <w:r w:rsidRPr="00EE133D">
        <w:rPr>
          <w:rFonts w:ascii="Arial" w:eastAsia="Arial" w:hAnsi="Arial" w:cs="Arial"/>
          <w:spacing w:val="1"/>
        </w:rPr>
        <w:t>r</w:t>
      </w:r>
      <w:r w:rsidRPr="00EE133D">
        <w:rPr>
          <w:rFonts w:ascii="Arial" w:eastAsia="Arial" w:hAnsi="Arial" w:cs="Arial"/>
        </w:rPr>
        <w:t>son.</w:t>
      </w:r>
    </w:p>
    <w:p w:rsidR="00686476" w:rsidRPr="00EE133D" w:rsidRDefault="00686476" w:rsidP="00686476">
      <w:pPr>
        <w:spacing w:before="13" w:after="0" w:line="240" w:lineRule="exact"/>
        <w:rPr>
          <w:rFonts w:ascii="Arial" w:hAnsi="Arial" w:cs="Arial"/>
          <w:sz w:val="24"/>
          <w:szCs w:val="24"/>
        </w:rPr>
      </w:pPr>
    </w:p>
    <w:p w:rsidR="00686476" w:rsidRPr="00EE133D" w:rsidRDefault="00686476" w:rsidP="00686476">
      <w:pPr>
        <w:spacing w:after="0" w:line="240" w:lineRule="auto"/>
        <w:ind w:right="3432"/>
        <w:jc w:val="both"/>
        <w:rPr>
          <w:rFonts w:ascii="Arial" w:eastAsia="Arial" w:hAnsi="Arial" w:cs="Arial"/>
        </w:rPr>
      </w:pPr>
      <w:r w:rsidRPr="00EE133D">
        <w:rPr>
          <w:rFonts w:ascii="Arial" w:eastAsia="Arial" w:hAnsi="Arial" w:cs="Arial"/>
          <w:spacing w:val="-1"/>
        </w:rPr>
        <w:t>E</w:t>
      </w:r>
      <w:r w:rsidRPr="00EE133D">
        <w:rPr>
          <w:rFonts w:ascii="Arial" w:eastAsia="Arial" w:hAnsi="Arial" w:cs="Arial"/>
          <w:spacing w:val="2"/>
        </w:rPr>
        <w:t>q</w:t>
      </w:r>
      <w:r w:rsidRPr="00EE133D">
        <w:rPr>
          <w:rFonts w:ascii="Arial" w:eastAsia="Arial" w:hAnsi="Arial" w:cs="Arial"/>
        </w:rPr>
        <w:t xml:space="preserve">ual </w:t>
      </w:r>
      <w:r w:rsidRPr="00EE133D">
        <w:rPr>
          <w:rFonts w:ascii="Arial" w:eastAsia="Arial" w:hAnsi="Arial" w:cs="Arial"/>
          <w:spacing w:val="-3"/>
        </w:rPr>
        <w:t>w</w:t>
      </w:r>
      <w:r w:rsidRPr="00EE133D">
        <w:rPr>
          <w:rFonts w:ascii="Arial" w:eastAsia="Arial" w:hAnsi="Arial" w:cs="Arial"/>
        </w:rPr>
        <w:t>e</w:t>
      </w:r>
      <w:r w:rsidRPr="00EE133D">
        <w:rPr>
          <w:rFonts w:ascii="Arial" w:eastAsia="Arial" w:hAnsi="Arial" w:cs="Arial"/>
          <w:spacing w:val="-1"/>
        </w:rPr>
        <w:t>i</w:t>
      </w:r>
      <w:r w:rsidRPr="00EE133D">
        <w:rPr>
          <w:rFonts w:ascii="Arial" w:eastAsia="Arial" w:hAnsi="Arial" w:cs="Arial"/>
          <w:spacing w:val="2"/>
        </w:rPr>
        <w:t>g</w:t>
      </w:r>
      <w:r w:rsidRPr="00EE133D">
        <w:rPr>
          <w:rFonts w:ascii="Arial" w:eastAsia="Arial" w:hAnsi="Arial" w:cs="Arial"/>
        </w:rPr>
        <w:t xml:space="preserve">ht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 be</w:t>
      </w:r>
      <w:r w:rsidRPr="00EE133D">
        <w:rPr>
          <w:rFonts w:ascii="Arial" w:eastAsia="Arial" w:hAnsi="Arial" w:cs="Arial"/>
          <w:spacing w:val="1"/>
        </w:rPr>
        <w:t xml:space="preserve"> </w:t>
      </w:r>
      <w:r w:rsidRPr="00EE133D">
        <w:rPr>
          <w:rFonts w:ascii="Arial" w:eastAsia="Arial" w:hAnsi="Arial" w:cs="Arial"/>
          <w:spacing w:val="2"/>
        </w:rPr>
        <w:t>g</w:t>
      </w:r>
      <w:r w:rsidRPr="00EE133D">
        <w:rPr>
          <w:rFonts w:ascii="Arial" w:eastAsia="Arial" w:hAnsi="Arial" w:cs="Arial"/>
          <w:spacing w:val="-1"/>
        </w:rPr>
        <w:t>i</w:t>
      </w:r>
      <w:r w:rsidRPr="00EE133D">
        <w:rPr>
          <w:rFonts w:ascii="Arial" w:eastAsia="Arial" w:hAnsi="Arial" w:cs="Arial"/>
          <w:spacing w:val="-2"/>
        </w:rPr>
        <w:t>v</w:t>
      </w:r>
      <w:r w:rsidRPr="00EE133D">
        <w:rPr>
          <w:rFonts w:ascii="Arial" w:eastAsia="Arial" w:hAnsi="Arial" w:cs="Arial"/>
        </w:rPr>
        <w:t>en</w:t>
      </w:r>
      <w:r w:rsidRPr="00EE133D">
        <w:rPr>
          <w:rFonts w:ascii="Arial" w:eastAsia="Arial" w:hAnsi="Arial" w:cs="Arial"/>
          <w:spacing w:val="1"/>
        </w:rPr>
        <w:t xml:space="preserve"> 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1"/>
        </w:rPr>
        <w:t>tt</w:t>
      </w:r>
      <w:r w:rsidRPr="00EE133D">
        <w:rPr>
          <w:rFonts w:ascii="Arial" w:eastAsia="Arial" w:hAnsi="Arial" w:cs="Arial"/>
        </w:rPr>
        <w:t>en</w:t>
      </w:r>
      <w:r w:rsidRPr="00EE133D">
        <w:rPr>
          <w:rFonts w:ascii="Arial" w:eastAsia="Arial" w:hAnsi="Arial" w:cs="Arial"/>
          <w:spacing w:val="1"/>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al</w:t>
      </w:r>
      <w:r w:rsidRPr="00EE133D">
        <w:rPr>
          <w:rFonts w:ascii="Arial" w:eastAsia="Arial" w:hAnsi="Arial" w:cs="Arial"/>
          <w:spacing w:val="-2"/>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p>
    <w:p w:rsidR="00686476" w:rsidRPr="00EE133D" w:rsidRDefault="00686476" w:rsidP="00686476">
      <w:pPr>
        <w:spacing w:before="18" w:after="0" w:line="240" w:lineRule="exact"/>
        <w:rPr>
          <w:rFonts w:ascii="Arial" w:hAnsi="Arial" w:cs="Arial"/>
          <w:sz w:val="24"/>
          <w:szCs w:val="24"/>
        </w:rPr>
      </w:pPr>
    </w:p>
    <w:p w:rsidR="00686476" w:rsidRPr="00EE133D" w:rsidRDefault="00686476" w:rsidP="00686476">
      <w:pPr>
        <w:spacing w:after="0" w:line="252" w:lineRule="exact"/>
        <w:ind w:right="62"/>
        <w:jc w:val="both"/>
        <w:rPr>
          <w:rFonts w:ascii="Arial" w:eastAsia="Arial" w:hAnsi="Arial" w:cs="Arial"/>
        </w:rPr>
      </w:pPr>
      <w:r w:rsidRPr="00EE133D">
        <w:rPr>
          <w:rFonts w:ascii="Arial" w:eastAsia="Arial" w:hAnsi="Arial" w:cs="Arial"/>
          <w:spacing w:val="2"/>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wil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rPr>
        <w:t>pe</w:t>
      </w:r>
      <w:r w:rsidRPr="00EE133D">
        <w:rPr>
          <w:rFonts w:ascii="Arial" w:eastAsia="Arial" w:hAnsi="Arial" w:cs="Arial"/>
          <w:spacing w:val="1"/>
        </w:rPr>
        <w:t>rm</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rPr>
        <w:t>pa</w:t>
      </w:r>
      <w:r w:rsidRPr="00EE133D">
        <w:rPr>
          <w:rFonts w:ascii="Arial" w:eastAsia="Arial" w:hAnsi="Arial" w:cs="Arial"/>
          <w:spacing w:val="1"/>
        </w:rPr>
        <w:t>rt</w:t>
      </w:r>
      <w:r w:rsidRPr="00EE133D">
        <w:rPr>
          <w:rFonts w:ascii="Arial" w:eastAsia="Arial" w:hAnsi="Arial" w:cs="Arial"/>
          <w:spacing w:val="-1"/>
        </w:rPr>
        <w:t>i</w:t>
      </w:r>
      <w:r w:rsidRPr="00EE133D">
        <w:rPr>
          <w:rFonts w:ascii="Arial" w:eastAsia="Arial" w:hAnsi="Arial" w:cs="Arial"/>
        </w:rPr>
        <w:t>es</w:t>
      </w:r>
      <w:r w:rsidRPr="00EE133D">
        <w:rPr>
          <w:rFonts w:ascii="Arial" w:eastAsia="Arial" w:hAnsi="Arial" w:cs="Arial"/>
          <w:spacing w:val="3"/>
        </w:rPr>
        <w:t xml:space="preserve">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5"/>
        </w:rPr>
        <w:t xml:space="preserve"> </w:t>
      </w:r>
      <w:r w:rsidRPr="00EE133D">
        <w:rPr>
          <w:rFonts w:ascii="Arial" w:eastAsia="Arial" w:hAnsi="Arial" w:cs="Arial"/>
        </w:rPr>
        <w:t>o</w:t>
      </w:r>
      <w:r w:rsidRPr="00EE133D">
        <w:rPr>
          <w:rFonts w:ascii="Arial" w:eastAsia="Arial" w:hAnsi="Arial" w:cs="Arial"/>
          <w:spacing w:val="1"/>
        </w:rPr>
        <w:t>r</w:t>
      </w:r>
      <w:r w:rsidRPr="00EE133D">
        <w:rPr>
          <w:rFonts w:ascii="Arial" w:eastAsia="Arial" w:hAnsi="Arial" w:cs="Arial"/>
        </w:rPr>
        <w:t>al</w:t>
      </w:r>
      <w:r w:rsidRPr="00EE133D">
        <w:rPr>
          <w:rFonts w:ascii="Arial" w:eastAsia="Arial" w:hAnsi="Arial" w:cs="Arial"/>
          <w:spacing w:val="2"/>
        </w:rPr>
        <w:t xml:space="preserve"> </w:t>
      </w:r>
      <w:r w:rsidRPr="00EE133D">
        <w:rPr>
          <w:rFonts w:ascii="Arial" w:eastAsia="Arial" w:hAnsi="Arial" w:cs="Arial"/>
        </w:rPr>
        <w:t>su</w:t>
      </w:r>
      <w:r w:rsidRPr="00EE133D">
        <w:rPr>
          <w:rFonts w:ascii="Arial" w:eastAsia="Arial" w:hAnsi="Arial" w:cs="Arial"/>
          <w:spacing w:val="-3"/>
        </w:rPr>
        <w:t>b</w:t>
      </w:r>
      <w:r w:rsidRPr="00EE133D">
        <w:rPr>
          <w:rFonts w:ascii="Arial" w:eastAsia="Arial" w:hAnsi="Arial" w:cs="Arial"/>
          <w:spacing w:val="-2"/>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3"/>
        </w:rPr>
        <w:t xml:space="preserve"> </w:t>
      </w:r>
      <w:r w:rsidRPr="00EE133D">
        <w:rPr>
          <w:rFonts w:ascii="Arial" w:eastAsia="Arial" w:hAnsi="Arial" w:cs="Arial"/>
          <w:spacing w:val="1"/>
        </w:rPr>
        <w:t>(</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t</w:t>
      </w:r>
      <w:r w:rsidRPr="00EE133D">
        <w:rPr>
          <w:rFonts w:ascii="Arial" w:eastAsia="Arial" w:hAnsi="Arial" w:cs="Arial"/>
        </w:rPr>
        <w:t>hout</w:t>
      </w:r>
      <w:r w:rsidRPr="00EE133D">
        <w:rPr>
          <w:rFonts w:ascii="Arial" w:eastAsia="Arial" w:hAnsi="Arial" w:cs="Arial"/>
          <w:spacing w:val="4"/>
        </w:rPr>
        <w:t xml:space="preserve"> </w:t>
      </w:r>
      <w:r w:rsidRPr="00EE133D">
        <w:rPr>
          <w:rFonts w:ascii="Arial" w:eastAsia="Arial" w:hAnsi="Arial" w:cs="Arial"/>
        </w:rPr>
        <w:t>p</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or</w:t>
      </w:r>
      <w:r w:rsidRPr="00EE133D">
        <w:rPr>
          <w:rFonts w:ascii="Arial" w:eastAsia="Arial" w:hAnsi="Arial" w:cs="Arial"/>
          <w:spacing w:val="4"/>
        </w:rPr>
        <w:t xml:space="preserve"> </w:t>
      </w:r>
      <w:r w:rsidRPr="00EE133D">
        <w:rPr>
          <w:rFonts w:ascii="Arial" w:eastAsia="Arial" w:hAnsi="Arial" w:cs="Arial"/>
          <w:spacing w:val="-4"/>
        </w:rPr>
        <w:t>w</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spacing w:val="3"/>
        </w:rPr>
        <w:t>t</w:t>
      </w:r>
      <w:r w:rsidRPr="00EE133D">
        <w:rPr>
          <w:rFonts w:ascii="Arial" w:eastAsia="Arial" w:hAnsi="Arial" w:cs="Arial"/>
          <w:spacing w:val="1"/>
        </w:rPr>
        <w:t>t</w:t>
      </w:r>
      <w:r w:rsidRPr="00EE133D">
        <w:rPr>
          <w:rFonts w:ascii="Arial" w:eastAsia="Arial" w:hAnsi="Arial" w:cs="Arial"/>
        </w:rPr>
        <w:t>en</w:t>
      </w:r>
      <w:r w:rsidRPr="00EE133D">
        <w:rPr>
          <w:rFonts w:ascii="Arial" w:eastAsia="Arial" w:hAnsi="Arial" w:cs="Arial"/>
          <w:spacing w:val="3"/>
        </w:rPr>
        <w:t xml:space="preserve">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w:t>
      </w:r>
      <w:r w:rsidRPr="00EE133D">
        <w:rPr>
          <w:rFonts w:ascii="Arial" w:eastAsia="Arial" w:hAnsi="Arial" w:cs="Arial"/>
          <w:spacing w:val="4"/>
        </w:rPr>
        <w:t xml:space="preserve"> </w:t>
      </w:r>
      <w:r w:rsidRPr="00EE133D">
        <w:rPr>
          <w:rFonts w:ascii="Arial" w:eastAsia="Arial" w:hAnsi="Arial" w:cs="Arial"/>
        </w:rPr>
        <w:t>or</w:t>
      </w:r>
      <w:r w:rsidRPr="00EE133D">
        <w:rPr>
          <w:rFonts w:ascii="Arial" w:eastAsia="Arial" w:hAnsi="Arial" w:cs="Arial"/>
          <w:spacing w:val="1"/>
        </w:rPr>
        <w:t xml:space="preserve"> 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l</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w:t>
      </w:r>
      <w:r w:rsidRPr="00EE133D">
        <w:rPr>
          <w:rFonts w:ascii="Arial" w:eastAsia="Arial" w:hAnsi="Arial" w:cs="Arial"/>
          <w:spacing w:val="-3"/>
        </w:rPr>
        <w:t>n</w:t>
      </w:r>
      <w:r w:rsidRPr="00EE133D">
        <w:rPr>
          <w:rFonts w:ascii="Arial" w:eastAsia="Arial" w:hAnsi="Arial" w:cs="Arial"/>
        </w:rPr>
        <w:t>, on</w:t>
      </w:r>
      <w:r w:rsidRPr="00EE133D">
        <w:rPr>
          <w:rFonts w:ascii="Arial" w:eastAsia="Arial" w:hAnsi="Arial" w:cs="Arial"/>
          <w:spacing w:val="-1"/>
        </w:rPr>
        <w:t>l</w:t>
      </w:r>
      <w:r w:rsidRPr="00EE133D">
        <w:rPr>
          <w:rFonts w:ascii="Arial" w:eastAsia="Arial" w:hAnsi="Arial" w:cs="Arial"/>
        </w:rPr>
        <w:t>y</w:t>
      </w:r>
      <w:r w:rsidRPr="00EE133D">
        <w:rPr>
          <w:rFonts w:ascii="Arial" w:eastAsia="Arial" w:hAnsi="Arial" w:cs="Arial"/>
          <w:spacing w:val="1"/>
        </w:rPr>
        <w:t xml:space="preserve"> </w:t>
      </w:r>
      <w:r w:rsidRPr="00EE133D">
        <w:rPr>
          <w:rFonts w:ascii="Arial" w:eastAsia="Arial" w:hAnsi="Arial" w:cs="Arial"/>
          <w:spacing w:val="-3"/>
        </w:rPr>
        <w:t>w</w:t>
      </w:r>
      <w:r w:rsidRPr="00EE133D">
        <w:rPr>
          <w:rFonts w:ascii="Arial" w:eastAsia="Arial" w:hAnsi="Arial" w:cs="Arial"/>
        </w:rPr>
        <w:t>he</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2"/>
        </w:rPr>
        <w:t xml:space="preserve"> </w:t>
      </w:r>
      <w:r w:rsidRPr="00EE133D">
        <w:rPr>
          <w:rFonts w:ascii="Arial" w:eastAsia="Arial" w:hAnsi="Arial" w:cs="Arial"/>
        </w:rPr>
        <w:t>cons</w:t>
      </w:r>
      <w:r w:rsidRPr="00EE133D">
        <w:rPr>
          <w:rFonts w:ascii="Arial" w:eastAsia="Arial" w:hAnsi="Arial" w:cs="Arial"/>
          <w:spacing w:val="-1"/>
        </w:rPr>
        <w:t>i</w:t>
      </w:r>
      <w:r w:rsidRPr="00EE133D">
        <w:rPr>
          <w:rFonts w:ascii="Arial" w:eastAsia="Arial" w:hAnsi="Arial" w:cs="Arial"/>
        </w:rPr>
        <w:t>de</w:t>
      </w:r>
      <w:r w:rsidRPr="00EE133D">
        <w:rPr>
          <w:rFonts w:ascii="Arial" w:eastAsia="Arial" w:hAnsi="Arial" w:cs="Arial"/>
          <w:spacing w:val="-2"/>
        </w:rPr>
        <w:t>r</w:t>
      </w:r>
      <w:r w:rsidRPr="00EE133D">
        <w:rPr>
          <w:rFonts w:ascii="Arial" w:eastAsia="Arial" w:hAnsi="Arial" w:cs="Arial"/>
        </w:rPr>
        <w:t>s</w:t>
      </w:r>
      <w:r w:rsidRPr="00EE133D">
        <w:rPr>
          <w:rFonts w:ascii="Arial" w:eastAsia="Arial" w:hAnsi="Arial" w:cs="Arial"/>
          <w:spacing w:val="-1"/>
        </w:rPr>
        <w:t xml:space="preserve"> t</w:t>
      </w:r>
      <w:r w:rsidRPr="00EE133D">
        <w:rPr>
          <w:rFonts w:ascii="Arial" w:eastAsia="Arial" w:hAnsi="Arial" w:cs="Arial"/>
        </w:rPr>
        <w:t>hat</w:t>
      </w:r>
      <w:r w:rsidRPr="00EE133D">
        <w:rPr>
          <w:rFonts w:ascii="Arial" w:eastAsia="Arial" w:hAnsi="Arial" w:cs="Arial"/>
          <w:spacing w:val="2"/>
        </w:rPr>
        <w:t xml:space="preserve"> </w:t>
      </w:r>
      <w:r w:rsidRPr="00EE133D">
        <w:rPr>
          <w:rFonts w:ascii="Arial" w:eastAsia="Arial" w:hAnsi="Arial" w:cs="Arial"/>
        </w:rPr>
        <w:t>spec</w:t>
      </w:r>
      <w:r w:rsidRPr="00EE133D">
        <w:rPr>
          <w:rFonts w:ascii="Arial" w:eastAsia="Arial" w:hAnsi="Arial" w:cs="Arial"/>
          <w:spacing w:val="-1"/>
        </w:rPr>
        <w:t>i</w:t>
      </w:r>
      <w:r w:rsidRPr="00EE133D">
        <w:rPr>
          <w:rFonts w:ascii="Arial" w:eastAsia="Arial" w:hAnsi="Arial" w:cs="Arial"/>
        </w:rPr>
        <w:t>al c</w:t>
      </w:r>
      <w:r w:rsidRPr="00EE133D">
        <w:rPr>
          <w:rFonts w:ascii="Arial" w:eastAsia="Arial" w:hAnsi="Arial" w:cs="Arial"/>
          <w:spacing w:val="-3"/>
        </w:rPr>
        <w:t>i</w:t>
      </w:r>
      <w:r w:rsidRPr="00EE133D">
        <w:rPr>
          <w:rFonts w:ascii="Arial" w:eastAsia="Arial" w:hAnsi="Arial" w:cs="Arial"/>
          <w:spacing w:val="1"/>
        </w:rPr>
        <w:t>r</w:t>
      </w:r>
      <w:r w:rsidRPr="00EE133D">
        <w:rPr>
          <w:rFonts w:ascii="Arial" w:eastAsia="Arial" w:hAnsi="Arial" w:cs="Arial"/>
        </w:rPr>
        <w:t>cu</w:t>
      </w:r>
      <w:r w:rsidRPr="00EE133D">
        <w:rPr>
          <w:rFonts w:ascii="Arial" w:eastAsia="Arial" w:hAnsi="Arial" w:cs="Arial"/>
          <w:spacing w:val="-2"/>
        </w:rPr>
        <w:t>m</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anc</w:t>
      </w:r>
      <w:r w:rsidRPr="00EE133D">
        <w:rPr>
          <w:rFonts w:ascii="Arial" w:eastAsia="Arial" w:hAnsi="Arial" w:cs="Arial"/>
          <w:spacing w:val="-3"/>
        </w:rPr>
        <w:t>e</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app</w:t>
      </w:r>
      <w:r w:rsidRPr="00EE133D">
        <w:rPr>
          <w:rFonts w:ascii="Arial" w:eastAsia="Arial" w:hAnsi="Arial" w:cs="Arial"/>
          <w:spacing w:val="-1"/>
        </w:rPr>
        <w:t>l</w:t>
      </w:r>
      <w:r w:rsidRPr="00EE133D">
        <w:rPr>
          <w:rFonts w:ascii="Arial" w:eastAsia="Arial" w:hAnsi="Arial" w:cs="Arial"/>
          <w:spacing w:val="-2"/>
        </w:rPr>
        <w:t>y</w:t>
      </w:r>
      <w:r w:rsidRPr="00EE133D">
        <w:rPr>
          <w:rFonts w:ascii="Arial" w:eastAsia="Arial" w:hAnsi="Arial" w:cs="Arial"/>
        </w:rPr>
        <w:t>.</w:t>
      </w:r>
    </w:p>
    <w:p w:rsidR="00686476" w:rsidRPr="00EE133D" w:rsidRDefault="00686476" w:rsidP="00686476">
      <w:pPr>
        <w:spacing w:before="10" w:after="0" w:line="240" w:lineRule="exact"/>
        <w:rPr>
          <w:rFonts w:ascii="Arial" w:hAnsi="Arial" w:cs="Arial"/>
          <w:sz w:val="24"/>
          <w:szCs w:val="24"/>
        </w:rPr>
      </w:pPr>
    </w:p>
    <w:p w:rsidR="00686476" w:rsidRPr="00EE133D" w:rsidRDefault="00686476" w:rsidP="00686476">
      <w:pPr>
        <w:spacing w:after="0" w:line="240" w:lineRule="auto"/>
        <w:ind w:right="68"/>
        <w:jc w:val="both"/>
        <w:rPr>
          <w:rFonts w:ascii="Arial" w:eastAsia="Arial" w:hAnsi="Arial" w:cs="Arial"/>
        </w:rPr>
      </w:pPr>
      <w:r w:rsidRPr="00EE133D">
        <w:rPr>
          <w:rFonts w:ascii="Arial" w:eastAsia="Arial" w:hAnsi="Arial" w:cs="Arial"/>
          <w:spacing w:val="-1"/>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y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rPr>
        <w:t>ade</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spacing w:val="-4"/>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ac</w:t>
      </w:r>
      <w:r w:rsidRPr="00EE133D">
        <w:rPr>
          <w:rFonts w:ascii="Arial" w:eastAsia="Arial" w:hAnsi="Arial" w:cs="Arial"/>
          <w:spacing w:val="2"/>
        </w:rPr>
        <w:t>k</w:t>
      </w:r>
      <w:r w:rsidRPr="00EE133D">
        <w:rPr>
          <w:rFonts w:ascii="Arial" w:eastAsia="Arial" w:hAnsi="Arial" w:cs="Arial"/>
        </w:rPr>
        <w:t>no</w:t>
      </w:r>
      <w:r w:rsidRPr="00EE133D">
        <w:rPr>
          <w:rFonts w:ascii="Arial" w:eastAsia="Arial" w:hAnsi="Arial" w:cs="Arial"/>
          <w:spacing w:val="-1"/>
        </w:rPr>
        <w:t>wl</w:t>
      </w:r>
      <w:r w:rsidRPr="00EE133D">
        <w:rPr>
          <w:rFonts w:ascii="Arial" w:eastAsia="Arial" w:hAnsi="Arial" w:cs="Arial"/>
        </w:rPr>
        <w:t>ed</w:t>
      </w:r>
      <w:r w:rsidRPr="00EE133D">
        <w:rPr>
          <w:rFonts w:ascii="Arial" w:eastAsia="Arial" w:hAnsi="Arial" w:cs="Arial"/>
          <w:spacing w:val="2"/>
        </w:rPr>
        <w:t>g</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rPr>
        <w:t>acco</w:t>
      </w:r>
      <w:r w:rsidRPr="00EE133D">
        <w:rPr>
          <w:rFonts w:ascii="Arial" w:eastAsia="Arial" w:hAnsi="Arial" w:cs="Arial"/>
          <w:spacing w:val="1"/>
        </w:rPr>
        <w:t>r</w:t>
      </w:r>
      <w:r w:rsidRPr="00EE133D">
        <w:rPr>
          <w:rFonts w:ascii="Arial" w:eastAsia="Arial" w:hAnsi="Arial" w:cs="Arial"/>
        </w:rPr>
        <w:t>dan</w:t>
      </w:r>
      <w:r w:rsidRPr="00EE133D">
        <w:rPr>
          <w:rFonts w:ascii="Arial" w:eastAsia="Arial" w:hAnsi="Arial" w:cs="Arial"/>
          <w:spacing w:val="-2"/>
        </w:rPr>
        <w:t>c</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spacing w:val="-1"/>
        </w:rPr>
        <w:t>wi</w:t>
      </w:r>
      <w:r w:rsidRPr="00EE133D">
        <w:rPr>
          <w:rFonts w:ascii="Arial" w:eastAsia="Arial" w:hAnsi="Arial" w:cs="Arial"/>
          <w:spacing w:val="1"/>
        </w:rPr>
        <w:t>t</w:t>
      </w:r>
      <w:r w:rsidRPr="00EE133D">
        <w:rPr>
          <w:rFonts w:ascii="Arial" w:eastAsia="Arial" w:hAnsi="Arial" w:cs="Arial"/>
        </w:rPr>
        <w:t>h</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A</w:t>
      </w:r>
      <w:r w:rsidRPr="00EE133D">
        <w:rPr>
          <w:rFonts w:ascii="Arial" w:eastAsia="Arial" w:hAnsi="Arial" w:cs="Arial"/>
        </w:rPr>
        <w:t>c</w:t>
      </w:r>
      <w:r w:rsidRPr="00EE133D">
        <w:rPr>
          <w:rFonts w:ascii="Arial" w:eastAsia="Arial" w:hAnsi="Arial" w:cs="Arial"/>
          <w:spacing w:val="1"/>
        </w:rPr>
        <w:t>t</w:t>
      </w:r>
      <w:r w:rsidRPr="00EE133D">
        <w:rPr>
          <w:rFonts w:ascii="Arial" w:eastAsia="Arial" w:hAnsi="Arial" w:cs="Arial"/>
        </w:rPr>
        <w:t>,</w:t>
      </w:r>
      <w:r w:rsidRPr="00EE133D">
        <w:rPr>
          <w:rFonts w:ascii="Arial" w:eastAsia="Arial" w:hAnsi="Arial" w:cs="Arial"/>
          <w:spacing w:val="3"/>
        </w:rPr>
        <w:t xml:space="preserve"> </w:t>
      </w:r>
      <w:r w:rsidRPr="00EE133D">
        <w:rPr>
          <w:rFonts w:ascii="Arial" w:eastAsia="Arial" w:hAnsi="Arial" w:cs="Arial"/>
          <w:spacing w:val="-4"/>
        </w:rPr>
        <w:t>w</w:t>
      </w:r>
      <w:r w:rsidRPr="00EE133D">
        <w:rPr>
          <w:rFonts w:ascii="Arial" w:eastAsia="Arial" w:hAnsi="Arial" w:cs="Arial"/>
          <w:spacing w:val="-1"/>
        </w:rPr>
        <w:t>il</w:t>
      </w:r>
      <w:r w:rsidRPr="00EE133D">
        <w:rPr>
          <w:rFonts w:ascii="Arial" w:eastAsia="Arial" w:hAnsi="Arial" w:cs="Arial"/>
        </w:rPr>
        <w:t>l be</w:t>
      </w:r>
      <w:r w:rsidRPr="00EE133D">
        <w:rPr>
          <w:rFonts w:ascii="Arial" w:eastAsia="Arial" w:hAnsi="Arial" w:cs="Arial"/>
          <w:spacing w:val="2"/>
        </w:rPr>
        <w:t xml:space="preserve"> </w:t>
      </w:r>
      <w:r w:rsidRPr="00EE133D">
        <w:rPr>
          <w:rFonts w:ascii="Arial" w:eastAsia="Arial" w:hAnsi="Arial" w:cs="Arial"/>
        </w:rPr>
        <w:t>cop</w:t>
      </w:r>
      <w:r w:rsidRPr="00EE133D">
        <w:rPr>
          <w:rFonts w:ascii="Arial" w:eastAsia="Arial" w:hAnsi="Arial" w:cs="Arial"/>
          <w:spacing w:val="-1"/>
        </w:rPr>
        <w:t>i</w:t>
      </w:r>
      <w:r w:rsidRPr="00EE133D">
        <w:rPr>
          <w:rFonts w:ascii="Arial" w:eastAsia="Arial" w:hAnsi="Arial" w:cs="Arial"/>
        </w:rPr>
        <w:t>ed</w:t>
      </w:r>
      <w:r w:rsidRPr="00EE133D">
        <w:rPr>
          <w:rFonts w:ascii="Arial" w:eastAsia="Arial" w:hAnsi="Arial" w:cs="Arial"/>
          <w:spacing w:val="2"/>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rPr>
        <w:t>ade</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2"/>
        </w:rPr>
        <w:t>v</w:t>
      </w:r>
      <w:r w:rsidRPr="00EE133D">
        <w:rPr>
          <w:rFonts w:ascii="Arial" w:eastAsia="Arial" w:hAnsi="Arial" w:cs="Arial"/>
          <w:spacing w:val="-3"/>
        </w:rPr>
        <w:t>a</w:t>
      </w:r>
      <w:r w:rsidRPr="00EE133D">
        <w:rPr>
          <w:rFonts w:ascii="Arial" w:eastAsia="Arial" w:hAnsi="Arial" w:cs="Arial"/>
          <w:spacing w:val="-1"/>
        </w:rPr>
        <w:t>il</w:t>
      </w:r>
      <w:r w:rsidRPr="00EE133D">
        <w:rPr>
          <w:rFonts w:ascii="Arial" w:eastAsia="Arial" w:hAnsi="Arial" w:cs="Arial"/>
        </w:rPr>
        <w:t>ab</w:t>
      </w:r>
      <w:r w:rsidRPr="00EE133D">
        <w:rPr>
          <w:rFonts w:ascii="Arial" w:eastAsia="Arial" w:hAnsi="Arial" w:cs="Arial"/>
          <w:spacing w:val="-1"/>
        </w:rPr>
        <w:t>l</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rPr>
        <w:t>pub</w:t>
      </w:r>
      <w:r w:rsidRPr="00EE133D">
        <w:rPr>
          <w:rFonts w:ascii="Arial" w:eastAsia="Arial" w:hAnsi="Arial" w:cs="Arial"/>
          <w:spacing w:val="-1"/>
        </w:rPr>
        <w:t>li</w:t>
      </w:r>
      <w:r w:rsidRPr="00EE133D">
        <w:rPr>
          <w:rFonts w:ascii="Arial" w:eastAsia="Arial" w:hAnsi="Arial" w:cs="Arial"/>
        </w:rPr>
        <w:t>c,</w:t>
      </w:r>
      <w:r w:rsidRPr="00EE133D">
        <w:rPr>
          <w:rFonts w:ascii="Arial" w:eastAsia="Arial" w:hAnsi="Arial" w:cs="Arial"/>
          <w:spacing w:val="4"/>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3"/>
        </w:rPr>
        <w:t>e</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y sub</w:t>
      </w:r>
      <w:r w:rsidRPr="00EE133D">
        <w:rPr>
          <w:rFonts w:ascii="Arial" w:eastAsia="Arial" w:hAnsi="Arial" w:cs="Arial"/>
          <w:spacing w:val="1"/>
        </w:rPr>
        <w:t>m</w:t>
      </w:r>
      <w:r w:rsidRPr="00EE133D">
        <w:rPr>
          <w:rFonts w:ascii="Arial" w:eastAsia="Arial" w:hAnsi="Arial" w:cs="Arial"/>
          <w:spacing w:val="-1"/>
        </w:rPr>
        <w:t>i</w:t>
      </w:r>
      <w:r w:rsidRPr="00EE133D">
        <w:rPr>
          <w:rFonts w:ascii="Arial" w:eastAsia="Arial" w:hAnsi="Arial" w:cs="Arial"/>
        </w:rPr>
        <w:t>ss</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5"/>
        </w:rPr>
        <w:t xml:space="preserve"> </w:t>
      </w:r>
      <w:r w:rsidRPr="00EE133D">
        <w:rPr>
          <w:rFonts w:ascii="Arial" w:eastAsia="Arial" w:hAnsi="Arial" w:cs="Arial"/>
          <w:spacing w:val="-3"/>
        </w:rPr>
        <w:t>w</w:t>
      </w:r>
      <w:r w:rsidRPr="00EE133D">
        <w:rPr>
          <w:rFonts w:ascii="Arial" w:eastAsia="Arial" w:hAnsi="Arial" w:cs="Arial"/>
          <w:spacing w:val="-1"/>
        </w:rPr>
        <w:t>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1"/>
        </w:rPr>
        <w:t xml:space="preserve"> </w:t>
      </w:r>
      <w:r w:rsidRPr="00EE133D">
        <w:rPr>
          <w:rFonts w:ascii="Arial" w:eastAsia="Arial" w:hAnsi="Arial" w:cs="Arial"/>
        </w:rPr>
        <w:t>be</w:t>
      </w:r>
      <w:r w:rsidRPr="00EE133D">
        <w:rPr>
          <w:rFonts w:ascii="Arial" w:eastAsia="Arial" w:hAnsi="Arial" w:cs="Arial"/>
          <w:spacing w:val="2"/>
        </w:rPr>
        <w:t xml:space="preserve"> </w:t>
      </w:r>
      <w:r w:rsidRPr="00EE133D">
        <w:rPr>
          <w:rFonts w:ascii="Arial" w:eastAsia="Arial" w:hAnsi="Arial" w:cs="Arial"/>
        </w:rPr>
        <w:t>hea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2"/>
        </w:rPr>
        <w:t xml:space="preserve"> </w:t>
      </w:r>
      <w:r w:rsidRPr="00EE133D">
        <w:rPr>
          <w:rFonts w:ascii="Arial" w:eastAsia="Arial" w:hAnsi="Arial" w:cs="Arial"/>
          <w:spacing w:val="1"/>
        </w:rPr>
        <w:t>m</w:t>
      </w:r>
      <w:r w:rsidRPr="00EE133D">
        <w:rPr>
          <w:rFonts w:ascii="Arial" w:eastAsia="Arial" w:hAnsi="Arial" w:cs="Arial"/>
          <w:spacing w:val="-3"/>
        </w:rPr>
        <w:t>e</w:t>
      </w:r>
      <w:r w:rsidRPr="00EE133D">
        <w:rPr>
          <w:rFonts w:ascii="Arial" w:eastAsia="Arial" w:hAnsi="Arial" w:cs="Arial"/>
        </w:rPr>
        <w:t>e</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spacing w:val="-3"/>
        </w:rPr>
        <w:t>n</w:t>
      </w:r>
      <w:r w:rsidRPr="00EE133D">
        <w:rPr>
          <w:rFonts w:ascii="Arial" w:eastAsia="Arial" w:hAnsi="Arial" w:cs="Arial"/>
        </w:rPr>
        <w:t xml:space="preserve">g </w:t>
      </w:r>
      <w:r w:rsidRPr="00EE133D">
        <w:rPr>
          <w:rFonts w:ascii="Arial" w:eastAsia="Arial" w:hAnsi="Arial" w:cs="Arial"/>
          <w:spacing w:val="-4"/>
        </w:rPr>
        <w:t>that</w:t>
      </w:r>
      <w:r w:rsidRPr="00EE133D">
        <w:rPr>
          <w:rFonts w:ascii="Arial" w:eastAsia="Arial" w:hAnsi="Arial" w:cs="Arial"/>
          <w:spacing w:val="1"/>
        </w:rPr>
        <w:t xml:space="preserve"> </w:t>
      </w:r>
      <w:r w:rsidRPr="00EE133D">
        <w:rPr>
          <w:rFonts w:ascii="Arial" w:eastAsia="Arial" w:hAnsi="Arial" w:cs="Arial"/>
          <w:spacing w:val="-1"/>
        </w:rPr>
        <w:t>i</w:t>
      </w:r>
      <w:r w:rsidRPr="00EE133D">
        <w:rPr>
          <w:rFonts w:ascii="Arial" w:eastAsia="Arial" w:hAnsi="Arial" w:cs="Arial"/>
        </w:rPr>
        <w:t>s</w:t>
      </w:r>
      <w:r w:rsidRPr="00EE133D">
        <w:rPr>
          <w:rFonts w:ascii="Arial" w:eastAsia="Arial" w:hAnsi="Arial" w:cs="Arial"/>
          <w:spacing w:val="1"/>
        </w:rPr>
        <w:t xml:space="preserve"> </w:t>
      </w:r>
      <w:r w:rsidRPr="00EE133D">
        <w:rPr>
          <w:rFonts w:ascii="Arial" w:eastAsia="Arial" w:hAnsi="Arial" w:cs="Arial"/>
        </w:rPr>
        <w:t>open</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o</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1"/>
        </w:rPr>
        <w:t xml:space="preserve"> </w:t>
      </w:r>
      <w:r w:rsidRPr="00EE133D">
        <w:rPr>
          <w:rFonts w:ascii="Arial" w:eastAsia="Arial" w:hAnsi="Arial" w:cs="Arial"/>
        </w:rPr>
        <w:t>pub</w:t>
      </w:r>
      <w:r w:rsidRPr="00EE133D">
        <w:rPr>
          <w:rFonts w:ascii="Arial" w:eastAsia="Arial" w:hAnsi="Arial" w:cs="Arial"/>
          <w:spacing w:val="-4"/>
        </w:rPr>
        <w:t>l</w:t>
      </w:r>
      <w:r w:rsidRPr="00EE133D">
        <w:rPr>
          <w:rFonts w:ascii="Arial" w:eastAsia="Arial" w:hAnsi="Arial" w:cs="Arial"/>
          <w:spacing w:val="-1"/>
        </w:rPr>
        <w:t>i</w:t>
      </w:r>
      <w:r w:rsidRPr="00EE133D">
        <w:rPr>
          <w:rFonts w:ascii="Arial" w:eastAsia="Arial" w:hAnsi="Arial" w:cs="Arial"/>
        </w:rPr>
        <w:t>c.</w:t>
      </w:r>
    </w:p>
    <w:p w:rsidR="00686476" w:rsidRPr="00EE133D" w:rsidRDefault="00686476" w:rsidP="00686476">
      <w:pPr>
        <w:spacing w:after="0" w:line="240" w:lineRule="auto"/>
        <w:ind w:left="120" w:right="68"/>
        <w:jc w:val="both"/>
        <w:rPr>
          <w:rFonts w:ascii="Arial" w:eastAsia="Arial" w:hAnsi="Arial" w:cs="Arial"/>
        </w:rPr>
      </w:pPr>
    </w:p>
    <w:p w:rsidR="00686476" w:rsidRPr="00EE133D" w:rsidRDefault="00686476" w:rsidP="00686476">
      <w:pPr>
        <w:spacing w:before="77" w:after="0" w:line="240" w:lineRule="auto"/>
        <w:ind w:right="62"/>
        <w:jc w:val="both"/>
        <w:rPr>
          <w:rFonts w:ascii="Arial" w:eastAsia="Arial" w:hAnsi="Arial" w:cs="Arial"/>
        </w:rPr>
      </w:pPr>
      <w:r w:rsidRPr="00EE133D">
        <w:rPr>
          <w:rFonts w:ascii="Arial" w:eastAsia="Arial" w:hAnsi="Arial" w:cs="Arial"/>
          <w:spacing w:val="-1"/>
        </w:rPr>
        <w:t>S</w:t>
      </w:r>
      <w:r w:rsidRPr="00EE133D">
        <w:rPr>
          <w:rFonts w:ascii="Arial" w:eastAsia="Arial" w:hAnsi="Arial" w:cs="Arial"/>
        </w:rPr>
        <w:t>ec</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3"/>
        </w:rPr>
        <w:t xml:space="preserve"> </w:t>
      </w:r>
      <w:r w:rsidRPr="00EE133D">
        <w:rPr>
          <w:rFonts w:ascii="Arial" w:eastAsia="Arial" w:hAnsi="Arial" w:cs="Arial"/>
        </w:rPr>
        <w:t>82</w:t>
      </w:r>
      <w:r w:rsidRPr="00EE133D">
        <w:rPr>
          <w:rFonts w:ascii="Arial" w:eastAsia="Arial" w:hAnsi="Arial" w:cs="Arial"/>
          <w:spacing w:val="3"/>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rPr>
        <w:t xml:space="preserve">Local </w:t>
      </w:r>
      <w:r w:rsidRPr="00EE133D">
        <w:rPr>
          <w:rFonts w:ascii="Arial" w:eastAsia="Arial" w:hAnsi="Arial" w:cs="Arial"/>
          <w:spacing w:val="1"/>
        </w:rPr>
        <w:t>G</w:t>
      </w:r>
      <w:r w:rsidRPr="00EE133D">
        <w:rPr>
          <w:rFonts w:ascii="Arial" w:eastAsia="Arial" w:hAnsi="Arial" w:cs="Arial"/>
        </w:rPr>
        <w:t>o</w:t>
      </w:r>
      <w:r w:rsidRPr="00EE133D">
        <w:rPr>
          <w:rFonts w:ascii="Arial" w:eastAsia="Arial" w:hAnsi="Arial" w:cs="Arial"/>
          <w:spacing w:val="-2"/>
        </w:rPr>
        <w:t>v</w:t>
      </w:r>
      <w:r w:rsidRPr="00EE133D">
        <w:rPr>
          <w:rFonts w:ascii="Arial" w:eastAsia="Arial" w:hAnsi="Arial" w:cs="Arial"/>
        </w:rPr>
        <w:t>e</w:t>
      </w:r>
      <w:r w:rsidRPr="00EE133D">
        <w:rPr>
          <w:rFonts w:ascii="Arial" w:eastAsia="Arial" w:hAnsi="Arial" w:cs="Arial"/>
          <w:spacing w:val="1"/>
        </w:rPr>
        <w:t>r</w:t>
      </w:r>
      <w:r w:rsidRPr="00EE133D">
        <w:rPr>
          <w:rFonts w:ascii="Arial" w:eastAsia="Arial" w:hAnsi="Arial" w:cs="Arial"/>
        </w:rPr>
        <w:t>n</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3"/>
        </w:rPr>
        <w:t>n</w:t>
      </w:r>
      <w:r w:rsidRPr="00EE133D">
        <w:rPr>
          <w:rFonts w:ascii="Arial" w:eastAsia="Arial" w:hAnsi="Arial" w:cs="Arial"/>
        </w:rPr>
        <w:t>t</w:t>
      </w:r>
      <w:r w:rsidRPr="00EE133D">
        <w:rPr>
          <w:rFonts w:ascii="Arial" w:eastAsia="Arial" w:hAnsi="Arial" w:cs="Arial"/>
          <w:spacing w:val="5"/>
        </w:rPr>
        <w:t xml:space="preserve"> </w:t>
      </w:r>
      <w:r w:rsidRPr="00EE133D">
        <w:rPr>
          <w:rFonts w:ascii="Arial" w:eastAsia="Arial" w:hAnsi="Arial" w:cs="Arial"/>
          <w:spacing w:val="-1"/>
        </w:rPr>
        <w:t>A</w:t>
      </w:r>
      <w:r w:rsidRPr="00EE133D">
        <w:rPr>
          <w:rFonts w:ascii="Arial" w:eastAsia="Arial" w:hAnsi="Arial" w:cs="Arial"/>
        </w:rPr>
        <w:t>ct</w:t>
      </w:r>
      <w:r w:rsidRPr="00EE133D">
        <w:rPr>
          <w:rFonts w:ascii="Arial" w:eastAsia="Arial" w:hAnsi="Arial" w:cs="Arial"/>
          <w:spacing w:val="2"/>
        </w:rPr>
        <w:t xml:space="preserve"> </w:t>
      </w:r>
      <w:r w:rsidRPr="00EE133D">
        <w:rPr>
          <w:rFonts w:ascii="Arial" w:eastAsia="Arial" w:hAnsi="Arial" w:cs="Arial"/>
        </w:rPr>
        <w:t>se</w:t>
      </w:r>
      <w:r w:rsidRPr="00EE133D">
        <w:rPr>
          <w:rFonts w:ascii="Arial" w:eastAsia="Arial" w:hAnsi="Arial" w:cs="Arial"/>
          <w:spacing w:val="1"/>
        </w:rPr>
        <w:t>t</w:t>
      </w:r>
      <w:r w:rsidRPr="00EE133D">
        <w:rPr>
          <w:rFonts w:ascii="Arial" w:eastAsia="Arial" w:hAnsi="Arial" w:cs="Arial"/>
        </w:rPr>
        <w:t>s</w:t>
      </w:r>
      <w:r w:rsidRPr="00EE133D">
        <w:rPr>
          <w:rFonts w:ascii="Arial" w:eastAsia="Arial" w:hAnsi="Arial" w:cs="Arial"/>
          <w:spacing w:val="4"/>
        </w:rPr>
        <w:t xml:space="preserve"> </w:t>
      </w:r>
      <w:r w:rsidRPr="00EE133D">
        <w:rPr>
          <w:rFonts w:ascii="Arial" w:eastAsia="Arial" w:hAnsi="Arial" w:cs="Arial"/>
        </w:rPr>
        <w:t>o</w:t>
      </w:r>
      <w:r w:rsidRPr="00EE133D">
        <w:rPr>
          <w:rFonts w:ascii="Arial" w:eastAsia="Arial" w:hAnsi="Arial" w:cs="Arial"/>
          <w:spacing w:val="-3"/>
        </w:rPr>
        <w:t>u</w:t>
      </w:r>
      <w:r w:rsidRPr="00EE133D">
        <w:rPr>
          <w:rFonts w:ascii="Arial" w:eastAsia="Arial" w:hAnsi="Arial" w:cs="Arial"/>
        </w:rPr>
        <w:t>t</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rPr>
        <w:t>ob</w:t>
      </w:r>
      <w:r w:rsidRPr="00EE133D">
        <w:rPr>
          <w:rFonts w:ascii="Arial" w:eastAsia="Arial" w:hAnsi="Arial" w:cs="Arial"/>
          <w:spacing w:val="-1"/>
        </w:rPr>
        <w:t>l</w:t>
      </w:r>
      <w:r w:rsidRPr="00EE133D">
        <w:rPr>
          <w:rFonts w:ascii="Arial" w:eastAsia="Arial" w:hAnsi="Arial" w:cs="Arial"/>
          <w:spacing w:val="-4"/>
        </w:rPr>
        <w:t>i</w:t>
      </w:r>
      <w:r w:rsidRPr="00EE133D">
        <w:rPr>
          <w:rFonts w:ascii="Arial" w:eastAsia="Arial" w:hAnsi="Arial" w:cs="Arial"/>
          <w:spacing w:val="2"/>
        </w:rPr>
        <w:t>g</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ons</w:t>
      </w:r>
      <w:r w:rsidRPr="00EE133D">
        <w:rPr>
          <w:rFonts w:ascii="Arial" w:eastAsia="Arial" w:hAnsi="Arial" w:cs="Arial"/>
          <w:spacing w:val="4"/>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5"/>
        </w:rPr>
        <w:t xml:space="preserve">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3"/>
        </w:rPr>
        <w:t xml:space="preserve"> </w:t>
      </w:r>
      <w:r w:rsidRPr="00EE133D">
        <w:rPr>
          <w:rFonts w:ascii="Arial" w:eastAsia="Arial" w:hAnsi="Arial" w:cs="Arial"/>
          <w:spacing w:val="-4"/>
        </w:rPr>
        <w:t>C</w:t>
      </w:r>
      <w:r w:rsidRPr="00EE133D">
        <w:rPr>
          <w:rFonts w:ascii="Arial" w:eastAsia="Arial" w:hAnsi="Arial" w:cs="Arial"/>
        </w:rPr>
        <w:t>ounc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3"/>
        </w:rPr>
        <w:t xml:space="preserve"> </w:t>
      </w:r>
      <w:r w:rsidRPr="00EE133D">
        <w:rPr>
          <w:rFonts w:ascii="Arial" w:eastAsia="Arial" w:hAnsi="Arial" w:cs="Arial"/>
          <w:spacing w:val="-1"/>
        </w:rPr>
        <w:t>i</w:t>
      </w:r>
      <w:r w:rsidRPr="00EE133D">
        <w:rPr>
          <w:rFonts w:ascii="Arial" w:eastAsia="Arial" w:hAnsi="Arial" w:cs="Arial"/>
        </w:rPr>
        <w:t>n</w:t>
      </w:r>
      <w:r w:rsidRPr="00EE133D">
        <w:rPr>
          <w:rFonts w:ascii="Arial" w:eastAsia="Arial" w:hAnsi="Arial" w:cs="Arial"/>
          <w:spacing w:val="3"/>
        </w:rPr>
        <w:t xml:space="preserve"> </w:t>
      </w:r>
      <w:r w:rsidRPr="00EE133D">
        <w:rPr>
          <w:rFonts w:ascii="Arial" w:eastAsia="Arial" w:hAnsi="Arial" w:cs="Arial"/>
          <w:spacing w:val="1"/>
        </w:rPr>
        <w:t>r</w:t>
      </w:r>
      <w:r w:rsidRPr="00EE133D">
        <w:rPr>
          <w:rFonts w:ascii="Arial" w:eastAsia="Arial" w:hAnsi="Arial" w:cs="Arial"/>
        </w:rPr>
        <w:t>e</w:t>
      </w:r>
      <w:r w:rsidRPr="00EE133D">
        <w:rPr>
          <w:rFonts w:ascii="Arial" w:eastAsia="Arial" w:hAnsi="Arial" w:cs="Arial"/>
          <w:spacing w:val="2"/>
        </w:rPr>
        <w:t>g</w:t>
      </w:r>
      <w:r w:rsidRPr="00EE133D">
        <w:rPr>
          <w:rFonts w:ascii="Arial" w:eastAsia="Arial" w:hAnsi="Arial" w:cs="Arial"/>
        </w:rPr>
        <w:t>a</w:t>
      </w:r>
      <w:r w:rsidRPr="00EE133D">
        <w:rPr>
          <w:rFonts w:ascii="Arial" w:eastAsia="Arial" w:hAnsi="Arial" w:cs="Arial"/>
          <w:spacing w:val="1"/>
        </w:rPr>
        <w:t>r</w:t>
      </w:r>
      <w:r w:rsidRPr="00EE133D">
        <w:rPr>
          <w:rFonts w:ascii="Arial" w:eastAsia="Arial" w:hAnsi="Arial" w:cs="Arial"/>
        </w:rPr>
        <w:t>d</w:t>
      </w:r>
      <w:r w:rsidRPr="00EE133D">
        <w:rPr>
          <w:rFonts w:ascii="Arial" w:eastAsia="Arial" w:hAnsi="Arial" w:cs="Arial"/>
          <w:spacing w:val="1"/>
        </w:rPr>
        <w:t xml:space="preserve"> </w:t>
      </w:r>
      <w:r w:rsidRPr="00EE133D">
        <w:rPr>
          <w:rFonts w:ascii="Arial" w:eastAsia="Arial" w:hAnsi="Arial" w:cs="Arial"/>
          <w:spacing w:val="-1"/>
        </w:rPr>
        <w:t>t</w:t>
      </w:r>
      <w:r w:rsidRPr="00EE133D">
        <w:rPr>
          <w:rFonts w:ascii="Arial" w:eastAsia="Arial" w:hAnsi="Arial" w:cs="Arial"/>
        </w:rPr>
        <w:t>o consu</w:t>
      </w:r>
      <w:r w:rsidRPr="00EE133D">
        <w:rPr>
          <w:rFonts w:ascii="Arial" w:eastAsia="Arial" w:hAnsi="Arial" w:cs="Arial"/>
          <w:spacing w:val="-1"/>
        </w:rPr>
        <w:t>l</w:t>
      </w:r>
      <w:r w:rsidRPr="00EE133D">
        <w:rPr>
          <w:rFonts w:ascii="Arial" w:eastAsia="Arial" w:hAnsi="Arial" w:cs="Arial"/>
          <w:spacing w:val="1"/>
        </w:rPr>
        <w:t>t</w:t>
      </w:r>
      <w:r w:rsidRPr="00EE133D">
        <w:rPr>
          <w:rFonts w:ascii="Arial" w:eastAsia="Arial" w:hAnsi="Arial" w:cs="Arial"/>
        </w:rPr>
        <w:t>a</w:t>
      </w:r>
      <w:r w:rsidRPr="00EE133D">
        <w:rPr>
          <w:rFonts w:ascii="Arial" w:eastAsia="Arial" w:hAnsi="Arial" w:cs="Arial"/>
          <w:spacing w:val="1"/>
        </w:rPr>
        <w:t>t</w:t>
      </w:r>
      <w:r w:rsidRPr="00EE133D">
        <w:rPr>
          <w:rFonts w:ascii="Arial" w:eastAsia="Arial" w:hAnsi="Arial" w:cs="Arial"/>
          <w:spacing w:val="-1"/>
        </w:rPr>
        <w:t>i</w:t>
      </w:r>
      <w:r w:rsidRPr="00EE133D">
        <w:rPr>
          <w:rFonts w:ascii="Arial" w:eastAsia="Arial" w:hAnsi="Arial" w:cs="Arial"/>
        </w:rPr>
        <w:t>on</w:t>
      </w:r>
      <w:r w:rsidRPr="00EE133D">
        <w:rPr>
          <w:rFonts w:ascii="Arial" w:eastAsia="Arial" w:hAnsi="Arial" w:cs="Arial"/>
          <w:spacing w:val="2"/>
        </w:rPr>
        <w:t xml:space="preserve"> </w:t>
      </w:r>
      <w:r w:rsidRPr="00EE133D">
        <w:rPr>
          <w:rFonts w:ascii="Arial" w:eastAsia="Arial" w:hAnsi="Arial" w:cs="Arial"/>
        </w:rPr>
        <w:t xml:space="preserve">and </w:t>
      </w:r>
      <w:r w:rsidRPr="00EE133D">
        <w:rPr>
          <w:rFonts w:ascii="Arial" w:eastAsia="Arial" w:hAnsi="Arial" w:cs="Arial"/>
          <w:spacing w:val="1"/>
        </w:rPr>
        <w:t>t</w:t>
      </w:r>
      <w:r w:rsidRPr="00EE133D">
        <w:rPr>
          <w:rFonts w:ascii="Arial" w:eastAsia="Arial" w:hAnsi="Arial" w:cs="Arial"/>
        </w:rPr>
        <w:t>he</w:t>
      </w:r>
      <w:r w:rsidRPr="00EE133D">
        <w:rPr>
          <w:rFonts w:ascii="Arial" w:eastAsia="Arial" w:hAnsi="Arial" w:cs="Arial"/>
          <w:spacing w:val="2"/>
        </w:rPr>
        <w:t xml:space="preserve"> </w:t>
      </w:r>
      <w:r w:rsidRPr="00EE133D">
        <w:rPr>
          <w:rFonts w:ascii="Arial" w:eastAsia="Arial" w:hAnsi="Arial" w:cs="Arial"/>
          <w:spacing w:val="-1"/>
        </w:rPr>
        <w:t>C</w:t>
      </w:r>
      <w:r w:rsidRPr="00EE133D">
        <w:rPr>
          <w:rFonts w:ascii="Arial" w:eastAsia="Arial" w:hAnsi="Arial" w:cs="Arial"/>
          <w:spacing w:val="-3"/>
        </w:rPr>
        <w:t>o</w:t>
      </w:r>
      <w:r w:rsidRPr="00EE133D">
        <w:rPr>
          <w:rFonts w:ascii="Arial" w:eastAsia="Arial" w:hAnsi="Arial" w:cs="Arial"/>
        </w:rPr>
        <w:t>unc</w:t>
      </w:r>
      <w:r w:rsidRPr="00EE133D">
        <w:rPr>
          <w:rFonts w:ascii="Arial" w:eastAsia="Arial" w:hAnsi="Arial" w:cs="Arial"/>
          <w:spacing w:val="-1"/>
        </w:rPr>
        <w:t>i</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wi</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spacing w:val="1"/>
        </w:rPr>
        <w:t>t</w:t>
      </w:r>
      <w:r w:rsidRPr="00EE133D">
        <w:rPr>
          <w:rFonts w:ascii="Arial" w:eastAsia="Arial" w:hAnsi="Arial" w:cs="Arial"/>
          <w:spacing w:val="-3"/>
        </w:rPr>
        <w:t>a</w:t>
      </w:r>
      <w:r w:rsidRPr="00EE133D">
        <w:rPr>
          <w:rFonts w:ascii="Arial" w:eastAsia="Arial" w:hAnsi="Arial" w:cs="Arial"/>
          <w:spacing w:val="2"/>
        </w:rPr>
        <w:t>k</w:t>
      </w:r>
      <w:r w:rsidRPr="00EE133D">
        <w:rPr>
          <w:rFonts w:ascii="Arial" w:eastAsia="Arial" w:hAnsi="Arial" w:cs="Arial"/>
        </w:rPr>
        <w:t>e</w:t>
      </w:r>
      <w:r w:rsidRPr="00EE133D">
        <w:rPr>
          <w:rFonts w:ascii="Arial" w:eastAsia="Arial" w:hAnsi="Arial" w:cs="Arial"/>
          <w:spacing w:val="2"/>
        </w:rPr>
        <w:t xml:space="preserve"> </w:t>
      </w:r>
      <w:r w:rsidRPr="00EE133D">
        <w:rPr>
          <w:rFonts w:ascii="Arial" w:eastAsia="Arial" w:hAnsi="Arial" w:cs="Arial"/>
        </w:rPr>
        <w:t>a</w:t>
      </w:r>
      <w:r w:rsidRPr="00EE133D">
        <w:rPr>
          <w:rFonts w:ascii="Arial" w:eastAsia="Arial" w:hAnsi="Arial" w:cs="Arial"/>
          <w:spacing w:val="-1"/>
        </w:rPr>
        <w:t>l</w:t>
      </w:r>
      <w:r w:rsidRPr="00EE133D">
        <w:rPr>
          <w:rFonts w:ascii="Arial" w:eastAsia="Arial" w:hAnsi="Arial" w:cs="Arial"/>
        </w:rPr>
        <w:t>l</w:t>
      </w:r>
      <w:r w:rsidRPr="00EE133D">
        <w:rPr>
          <w:rFonts w:ascii="Arial" w:eastAsia="Arial" w:hAnsi="Arial" w:cs="Arial"/>
          <w:spacing w:val="2"/>
        </w:rPr>
        <w:t xml:space="preserve"> </w:t>
      </w:r>
      <w:r w:rsidRPr="00EE133D">
        <w:rPr>
          <w:rFonts w:ascii="Arial" w:eastAsia="Arial" w:hAnsi="Arial" w:cs="Arial"/>
        </w:rPr>
        <w:t>s</w:t>
      </w:r>
      <w:r w:rsidRPr="00EE133D">
        <w:rPr>
          <w:rFonts w:ascii="Arial" w:eastAsia="Arial" w:hAnsi="Arial" w:cs="Arial"/>
          <w:spacing w:val="1"/>
        </w:rPr>
        <w:t>t</w:t>
      </w:r>
      <w:r w:rsidRPr="00EE133D">
        <w:rPr>
          <w:rFonts w:ascii="Arial" w:eastAsia="Arial" w:hAnsi="Arial" w:cs="Arial"/>
        </w:rPr>
        <w:t xml:space="preserve">eps </w:t>
      </w:r>
      <w:r w:rsidRPr="00EE133D">
        <w:rPr>
          <w:rFonts w:ascii="Arial" w:eastAsia="Arial" w:hAnsi="Arial" w:cs="Arial"/>
          <w:spacing w:val="-3"/>
        </w:rPr>
        <w:t>n</w:t>
      </w:r>
      <w:r w:rsidRPr="00EE133D">
        <w:rPr>
          <w:rFonts w:ascii="Arial" w:eastAsia="Arial" w:hAnsi="Arial" w:cs="Arial"/>
        </w:rPr>
        <w:t>ecessa</w:t>
      </w:r>
      <w:r w:rsidRPr="00EE133D">
        <w:rPr>
          <w:rFonts w:ascii="Arial" w:eastAsia="Arial" w:hAnsi="Arial" w:cs="Arial"/>
          <w:spacing w:val="1"/>
        </w:rPr>
        <w:t>r</w:t>
      </w:r>
      <w:r w:rsidRPr="00EE133D">
        <w:rPr>
          <w:rFonts w:ascii="Arial" w:eastAsia="Arial" w:hAnsi="Arial" w:cs="Arial"/>
        </w:rPr>
        <w:t xml:space="preserve">y </w:t>
      </w:r>
      <w:r w:rsidRPr="00EE133D">
        <w:rPr>
          <w:rFonts w:ascii="Arial" w:eastAsia="Arial" w:hAnsi="Arial" w:cs="Arial"/>
          <w:spacing w:val="1"/>
        </w:rPr>
        <w:t>t</w:t>
      </w:r>
      <w:r w:rsidRPr="00EE133D">
        <w:rPr>
          <w:rFonts w:ascii="Arial" w:eastAsia="Arial" w:hAnsi="Arial" w:cs="Arial"/>
        </w:rPr>
        <w:t xml:space="preserve">o </w:t>
      </w:r>
      <w:r w:rsidRPr="00EE133D">
        <w:rPr>
          <w:rFonts w:ascii="Arial" w:eastAsia="Arial" w:hAnsi="Arial" w:cs="Arial"/>
          <w:spacing w:val="1"/>
        </w:rPr>
        <w:t>m</w:t>
      </w:r>
      <w:r w:rsidRPr="00EE133D">
        <w:rPr>
          <w:rFonts w:ascii="Arial" w:eastAsia="Arial" w:hAnsi="Arial" w:cs="Arial"/>
        </w:rPr>
        <w:t>e</w:t>
      </w:r>
      <w:r w:rsidRPr="00EE133D">
        <w:rPr>
          <w:rFonts w:ascii="Arial" w:eastAsia="Arial" w:hAnsi="Arial" w:cs="Arial"/>
          <w:spacing w:val="-3"/>
        </w:rPr>
        <w:t>e</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spacing w:val="1"/>
        </w:rPr>
        <w:t>t</w:t>
      </w:r>
      <w:r w:rsidRPr="00EE133D">
        <w:rPr>
          <w:rFonts w:ascii="Arial" w:eastAsia="Arial" w:hAnsi="Arial" w:cs="Arial"/>
        </w:rPr>
        <w:t>he sp</w:t>
      </w:r>
      <w:r w:rsidRPr="00EE133D">
        <w:rPr>
          <w:rFonts w:ascii="Arial" w:eastAsia="Arial" w:hAnsi="Arial" w:cs="Arial"/>
          <w:spacing w:val="-3"/>
        </w:rPr>
        <w:t>i</w:t>
      </w:r>
      <w:r w:rsidRPr="00EE133D">
        <w:rPr>
          <w:rFonts w:ascii="Arial" w:eastAsia="Arial" w:hAnsi="Arial" w:cs="Arial"/>
          <w:spacing w:val="1"/>
        </w:rPr>
        <w:t>r</w:t>
      </w:r>
      <w:r w:rsidRPr="00EE133D">
        <w:rPr>
          <w:rFonts w:ascii="Arial" w:eastAsia="Arial" w:hAnsi="Arial" w:cs="Arial"/>
          <w:spacing w:val="-1"/>
        </w:rPr>
        <w:t>i</w:t>
      </w:r>
      <w:r w:rsidRPr="00EE133D">
        <w:rPr>
          <w:rFonts w:ascii="Arial" w:eastAsia="Arial" w:hAnsi="Arial" w:cs="Arial"/>
        </w:rPr>
        <w:t>t</w:t>
      </w:r>
      <w:r w:rsidRPr="00EE133D">
        <w:rPr>
          <w:rFonts w:ascii="Arial" w:eastAsia="Arial" w:hAnsi="Arial" w:cs="Arial"/>
          <w:spacing w:val="4"/>
        </w:rPr>
        <w:t xml:space="preserve"> </w:t>
      </w:r>
      <w:r w:rsidRPr="00EE133D">
        <w:rPr>
          <w:rFonts w:ascii="Arial" w:eastAsia="Arial" w:hAnsi="Arial" w:cs="Arial"/>
        </w:rPr>
        <w:t>and</w:t>
      </w:r>
      <w:r w:rsidRPr="00EE133D">
        <w:rPr>
          <w:rFonts w:ascii="Arial" w:eastAsia="Arial" w:hAnsi="Arial" w:cs="Arial"/>
          <w:spacing w:val="2"/>
        </w:rPr>
        <w:t xml:space="preserve"> </w:t>
      </w:r>
      <w:r w:rsidRPr="00EE133D">
        <w:rPr>
          <w:rFonts w:ascii="Arial" w:eastAsia="Arial" w:hAnsi="Arial" w:cs="Arial"/>
          <w:spacing w:val="-1"/>
        </w:rPr>
        <w:t>i</w:t>
      </w:r>
      <w:r w:rsidRPr="00EE133D">
        <w:rPr>
          <w:rFonts w:ascii="Arial" w:eastAsia="Arial" w:hAnsi="Arial" w:cs="Arial"/>
          <w:spacing w:val="-3"/>
        </w:rPr>
        <w:t>n</w:t>
      </w:r>
      <w:r w:rsidRPr="00EE133D">
        <w:rPr>
          <w:rFonts w:ascii="Arial" w:eastAsia="Arial" w:hAnsi="Arial" w:cs="Arial"/>
          <w:spacing w:val="1"/>
        </w:rPr>
        <w:t>t</w:t>
      </w:r>
      <w:r w:rsidRPr="00EE133D">
        <w:rPr>
          <w:rFonts w:ascii="Arial" w:eastAsia="Arial" w:hAnsi="Arial" w:cs="Arial"/>
        </w:rPr>
        <w:t>ent</w:t>
      </w:r>
      <w:r w:rsidRPr="00EE133D">
        <w:rPr>
          <w:rFonts w:ascii="Arial" w:eastAsia="Arial" w:hAnsi="Arial" w:cs="Arial"/>
          <w:spacing w:val="4"/>
        </w:rPr>
        <w:t xml:space="preserve"> </w:t>
      </w:r>
      <w:r w:rsidRPr="00EE133D">
        <w:rPr>
          <w:rFonts w:ascii="Arial" w:eastAsia="Arial" w:hAnsi="Arial" w:cs="Arial"/>
          <w:spacing w:val="-3"/>
        </w:rPr>
        <w:t>o</w:t>
      </w:r>
      <w:r w:rsidRPr="00EE133D">
        <w:rPr>
          <w:rFonts w:ascii="Arial" w:eastAsia="Arial" w:hAnsi="Arial" w:cs="Arial"/>
        </w:rPr>
        <w:t>f</w:t>
      </w:r>
      <w:r w:rsidRPr="00EE133D">
        <w:rPr>
          <w:rFonts w:ascii="Arial" w:eastAsia="Arial" w:hAnsi="Arial" w:cs="Arial"/>
          <w:spacing w:val="1"/>
        </w:rPr>
        <w:t xml:space="preserve"> t</w:t>
      </w:r>
      <w:r w:rsidRPr="00EE133D">
        <w:rPr>
          <w:rFonts w:ascii="Arial" w:eastAsia="Arial" w:hAnsi="Arial" w:cs="Arial"/>
        </w:rPr>
        <w:t xml:space="preserve">he </w:t>
      </w:r>
      <w:r w:rsidRPr="00EE133D">
        <w:rPr>
          <w:rFonts w:ascii="Arial" w:eastAsia="Arial" w:hAnsi="Arial" w:cs="Arial"/>
          <w:spacing w:val="-1"/>
        </w:rPr>
        <w:t>l</w:t>
      </w:r>
      <w:r w:rsidRPr="00EE133D">
        <w:rPr>
          <w:rFonts w:ascii="Arial" w:eastAsia="Arial" w:hAnsi="Arial" w:cs="Arial"/>
          <w:spacing w:val="2"/>
        </w:rPr>
        <w:t>a</w:t>
      </w:r>
      <w:r w:rsidRPr="00EE133D">
        <w:rPr>
          <w:rFonts w:ascii="Arial" w:eastAsia="Arial" w:hAnsi="Arial" w:cs="Arial"/>
          <w:spacing w:val="-3"/>
        </w:rPr>
        <w:t>w</w:t>
      </w:r>
      <w:r w:rsidRPr="00EE133D">
        <w:rPr>
          <w:rFonts w:ascii="Arial" w:eastAsia="Arial" w:hAnsi="Arial" w:cs="Arial"/>
        </w:rPr>
        <w:t>.</w:t>
      </w:r>
    </w:p>
    <w:p w:rsidR="00686476" w:rsidRDefault="00686476" w:rsidP="004F21CA">
      <w:pPr>
        <w:spacing w:after="0" w:line="240" w:lineRule="auto"/>
        <w:ind w:right="5731"/>
        <w:jc w:val="both"/>
        <w:rPr>
          <w:rFonts w:ascii="Arial" w:eastAsia="Arial" w:hAnsi="Arial" w:cs="Arial"/>
          <w:b/>
          <w:bCs/>
          <w:spacing w:val="1"/>
        </w:rPr>
      </w:pPr>
    </w:p>
    <w:p w:rsidR="008B5F0B" w:rsidRPr="0022230B" w:rsidRDefault="00223346" w:rsidP="004F21CA">
      <w:pPr>
        <w:spacing w:after="0" w:line="240" w:lineRule="auto"/>
        <w:ind w:right="5731"/>
        <w:jc w:val="both"/>
        <w:rPr>
          <w:rFonts w:ascii="Arial" w:eastAsia="Arial" w:hAnsi="Arial" w:cs="Arial"/>
        </w:rPr>
      </w:pPr>
      <w:r w:rsidRPr="0022230B">
        <w:rPr>
          <w:rFonts w:ascii="Arial" w:eastAsia="Arial" w:hAnsi="Arial" w:cs="Arial"/>
          <w:b/>
          <w:bCs/>
          <w:spacing w:val="1"/>
        </w:rPr>
        <w:t>M</w:t>
      </w:r>
      <w:r w:rsidRPr="0022230B">
        <w:rPr>
          <w:rFonts w:ascii="Arial" w:eastAsia="Arial" w:hAnsi="Arial" w:cs="Arial"/>
          <w:b/>
          <w:bCs/>
        </w:rPr>
        <w:t>ak</w:t>
      </w:r>
      <w:r w:rsidRPr="0022230B">
        <w:rPr>
          <w:rFonts w:ascii="Arial" w:eastAsia="Arial" w:hAnsi="Arial" w:cs="Arial"/>
          <w:b/>
          <w:bCs/>
          <w:spacing w:val="1"/>
        </w:rPr>
        <w:t>i</w:t>
      </w:r>
      <w:r w:rsidRPr="0022230B">
        <w:rPr>
          <w:rFonts w:ascii="Arial" w:eastAsia="Arial" w:hAnsi="Arial" w:cs="Arial"/>
          <w:b/>
          <w:bCs/>
        </w:rPr>
        <w:t>ng</w:t>
      </w:r>
      <w:r w:rsidRPr="0022230B">
        <w:rPr>
          <w:rFonts w:ascii="Arial" w:eastAsia="Arial" w:hAnsi="Arial" w:cs="Arial"/>
          <w:b/>
          <w:bCs/>
          <w:spacing w:val="-2"/>
        </w:rPr>
        <w:t xml:space="preserve"> </w:t>
      </w:r>
      <w:r w:rsidRPr="0022230B">
        <w:rPr>
          <w:rFonts w:ascii="Arial" w:eastAsia="Arial" w:hAnsi="Arial" w:cs="Arial"/>
          <w:b/>
          <w:bCs/>
        </w:rPr>
        <w:t>an</w:t>
      </w:r>
      <w:r w:rsidRPr="0022230B">
        <w:rPr>
          <w:rFonts w:ascii="Arial" w:eastAsia="Arial" w:hAnsi="Arial" w:cs="Arial"/>
          <w:b/>
          <w:bCs/>
          <w:spacing w:val="1"/>
        </w:rPr>
        <w:t xml:space="preserve"> </w:t>
      </w:r>
      <w:r w:rsidRPr="0022230B">
        <w:rPr>
          <w:rFonts w:ascii="Arial" w:eastAsia="Arial" w:hAnsi="Arial" w:cs="Arial"/>
          <w:b/>
          <w:bCs/>
          <w:spacing w:val="-3"/>
        </w:rPr>
        <w:t>E</w:t>
      </w:r>
      <w:r w:rsidRPr="0022230B">
        <w:rPr>
          <w:rFonts w:ascii="Arial" w:eastAsia="Arial" w:hAnsi="Arial" w:cs="Arial"/>
          <w:b/>
          <w:bCs/>
          <w:spacing w:val="1"/>
        </w:rPr>
        <w:t>ff</w:t>
      </w:r>
      <w:r w:rsidRPr="0022230B">
        <w:rPr>
          <w:rFonts w:ascii="Arial" w:eastAsia="Arial" w:hAnsi="Arial" w:cs="Arial"/>
          <w:b/>
          <w:bCs/>
        </w:rPr>
        <w:t>e</w:t>
      </w:r>
      <w:r w:rsidRPr="0022230B">
        <w:rPr>
          <w:rFonts w:ascii="Arial" w:eastAsia="Arial" w:hAnsi="Arial" w:cs="Arial"/>
          <w:b/>
          <w:bCs/>
          <w:spacing w:val="-3"/>
        </w:rPr>
        <w:t>c</w:t>
      </w:r>
      <w:r w:rsidRPr="0022230B">
        <w:rPr>
          <w:rFonts w:ascii="Arial" w:eastAsia="Arial" w:hAnsi="Arial" w:cs="Arial"/>
          <w:b/>
          <w:bCs/>
          <w:spacing w:val="1"/>
        </w:rPr>
        <w:t>ti</w:t>
      </w:r>
      <w:r w:rsidRPr="0022230B">
        <w:rPr>
          <w:rFonts w:ascii="Arial" w:eastAsia="Arial" w:hAnsi="Arial" w:cs="Arial"/>
          <w:b/>
          <w:bCs/>
          <w:spacing w:val="-3"/>
        </w:rPr>
        <w:t>v</w:t>
      </w:r>
      <w:r w:rsidRPr="0022230B">
        <w:rPr>
          <w:rFonts w:ascii="Arial" w:eastAsia="Arial" w:hAnsi="Arial" w:cs="Arial"/>
          <w:b/>
          <w:bCs/>
        </w:rPr>
        <w:t>e</w:t>
      </w:r>
      <w:r w:rsidRPr="0022230B">
        <w:rPr>
          <w:rFonts w:ascii="Arial" w:eastAsia="Arial" w:hAnsi="Arial" w:cs="Arial"/>
          <w:b/>
          <w:bCs/>
          <w:spacing w:val="1"/>
        </w:rPr>
        <w:t xml:space="preserve"> </w:t>
      </w:r>
      <w:r w:rsidRPr="0022230B">
        <w:rPr>
          <w:rFonts w:ascii="Arial" w:eastAsia="Arial" w:hAnsi="Arial" w:cs="Arial"/>
          <w:b/>
          <w:bCs/>
          <w:spacing w:val="-1"/>
        </w:rPr>
        <w:t>S</w:t>
      </w:r>
      <w:r w:rsidRPr="0022230B">
        <w:rPr>
          <w:rFonts w:ascii="Arial" w:eastAsia="Arial" w:hAnsi="Arial" w:cs="Arial"/>
          <w:b/>
          <w:bCs/>
          <w:spacing w:val="-3"/>
        </w:rPr>
        <w:t>u</w:t>
      </w:r>
      <w:r w:rsidRPr="0022230B">
        <w:rPr>
          <w:rFonts w:ascii="Arial" w:eastAsia="Arial" w:hAnsi="Arial" w:cs="Arial"/>
          <w:b/>
          <w:bCs/>
        </w:rPr>
        <w:t>bm</w:t>
      </w:r>
      <w:r w:rsidRPr="0022230B">
        <w:rPr>
          <w:rFonts w:ascii="Arial" w:eastAsia="Arial" w:hAnsi="Arial" w:cs="Arial"/>
          <w:b/>
          <w:bCs/>
          <w:spacing w:val="1"/>
        </w:rPr>
        <w:t>i</w:t>
      </w:r>
      <w:r w:rsidRPr="0022230B">
        <w:rPr>
          <w:rFonts w:ascii="Arial" w:eastAsia="Arial" w:hAnsi="Arial" w:cs="Arial"/>
          <w:b/>
          <w:bCs/>
        </w:rPr>
        <w:t>s</w:t>
      </w:r>
      <w:r w:rsidRPr="0022230B">
        <w:rPr>
          <w:rFonts w:ascii="Arial" w:eastAsia="Arial" w:hAnsi="Arial" w:cs="Arial"/>
          <w:b/>
          <w:bCs/>
          <w:spacing w:val="-3"/>
        </w:rPr>
        <w:t>s</w:t>
      </w:r>
      <w:r w:rsidRPr="0022230B">
        <w:rPr>
          <w:rFonts w:ascii="Arial" w:eastAsia="Arial" w:hAnsi="Arial" w:cs="Arial"/>
          <w:b/>
          <w:bCs/>
          <w:spacing w:val="1"/>
        </w:rPr>
        <w:t>i</w:t>
      </w:r>
      <w:r w:rsidRPr="0022230B">
        <w:rPr>
          <w:rFonts w:ascii="Arial" w:eastAsia="Arial" w:hAnsi="Arial" w:cs="Arial"/>
          <w:b/>
          <w:bCs/>
        </w:rPr>
        <w:t>on</w:t>
      </w:r>
    </w:p>
    <w:p w:rsidR="004F21CA" w:rsidRPr="0022230B" w:rsidRDefault="004F21CA" w:rsidP="004F21CA">
      <w:pPr>
        <w:spacing w:before="1" w:after="0" w:line="239" w:lineRule="auto"/>
        <w:ind w:right="63"/>
        <w:jc w:val="both"/>
        <w:rPr>
          <w:rFonts w:ascii="Arial" w:eastAsia="Arial" w:hAnsi="Arial" w:cs="Arial"/>
          <w:spacing w:val="5"/>
        </w:rPr>
      </w:pPr>
    </w:p>
    <w:p w:rsidR="008B5F0B" w:rsidRPr="0022230B" w:rsidRDefault="00223346" w:rsidP="004F21CA">
      <w:pPr>
        <w:spacing w:before="1" w:after="0" w:line="239" w:lineRule="auto"/>
        <w:ind w:right="63"/>
        <w:jc w:val="both"/>
        <w:rPr>
          <w:rFonts w:ascii="Arial" w:eastAsia="Arial" w:hAnsi="Arial" w:cs="Arial"/>
        </w:rPr>
      </w:pPr>
      <w:r w:rsidRPr="0022230B">
        <w:rPr>
          <w:rFonts w:ascii="Arial" w:eastAsia="Arial" w:hAnsi="Arial" w:cs="Arial"/>
          <w:spacing w:val="5"/>
        </w:rPr>
        <w:t>W</w:t>
      </w:r>
      <w:r w:rsidRPr="0022230B">
        <w:rPr>
          <w:rFonts w:ascii="Arial" w:eastAsia="Arial" w:hAnsi="Arial" w:cs="Arial"/>
          <w:spacing w:val="-2"/>
        </w:rPr>
        <w:t>r</w:t>
      </w:r>
      <w:r w:rsidRPr="0022230B">
        <w:rPr>
          <w:rFonts w:ascii="Arial" w:eastAsia="Arial" w:hAnsi="Arial" w:cs="Arial"/>
          <w:spacing w:val="-4"/>
        </w:rPr>
        <w:t>i</w:t>
      </w:r>
      <w:r w:rsidRPr="0022230B">
        <w:rPr>
          <w:rFonts w:ascii="Arial" w:eastAsia="Arial" w:hAnsi="Arial" w:cs="Arial"/>
          <w:spacing w:val="-1"/>
        </w:rPr>
        <w:t>t</w:t>
      </w:r>
      <w:r w:rsidRPr="0022230B">
        <w:rPr>
          <w:rFonts w:ascii="Arial" w:eastAsia="Arial" w:hAnsi="Arial" w:cs="Arial"/>
          <w:spacing w:val="1"/>
        </w:rPr>
        <w:t>t</w:t>
      </w:r>
      <w:r w:rsidRPr="0022230B">
        <w:rPr>
          <w:rFonts w:ascii="Arial" w:eastAsia="Arial" w:hAnsi="Arial" w:cs="Arial"/>
        </w:rPr>
        <w:t>en</w:t>
      </w:r>
      <w:r w:rsidRPr="0022230B">
        <w:rPr>
          <w:rFonts w:ascii="Arial" w:eastAsia="Arial" w:hAnsi="Arial" w:cs="Arial"/>
          <w:spacing w:val="5"/>
        </w:rPr>
        <w:t xml:space="preserve"> </w:t>
      </w:r>
      <w:r w:rsidRPr="0022230B">
        <w:rPr>
          <w:rFonts w:ascii="Arial" w:eastAsia="Arial" w:hAnsi="Arial" w:cs="Arial"/>
        </w:rPr>
        <w:t>sub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ons</w:t>
      </w:r>
      <w:r w:rsidRPr="0022230B">
        <w:rPr>
          <w:rFonts w:ascii="Arial" w:eastAsia="Arial" w:hAnsi="Arial" w:cs="Arial"/>
          <w:spacing w:val="5"/>
        </w:rPr>
        <w:t xml:space="preserve"> </w:t>
      </w:r>
      <w:r w:rsidRPr="0022230B">
        <w:rPr>
          <w:rFonts w:ascii="Arial" w:eastAsia="Arial" w:hAnsi="Arial" w:cs="Arial"/>
        </w:rPr>
        <w:t>c</w:t>
      </w:r>
      <w:r w:rsidRPr="0022230B">
        <w:rPr>
          <w:rFonts w:ascii="Arial" w:eastAsia="Arial" w:hAnsi="Arial" w:cs="Arial"/>
          <w:spacing w:val="-3"/>
        </w:rPr>
        <w:t>a</w:t>
      </w:r>
      <w:r w:rsidRPr="0022230B">
        <w:rPr>
          <w:rFonts w:ascii="Arial" w:eastAsia="Arial" w:hAnsi="Arial" w:cs="Arial"/>
        </w:rPr>
        <w:t>n</w:t>
      </w:r>
      <w:r w:rsidRPr="0022230B">
        <w:rPr>
          <w:rFonts w:ascii="Arial" w:eastAsia="Arial" w:hAnsi="Arial" w:cs="Arial"/>
          <w:spacing w:val="5"/>
        </w:rPr>
        <w:t xml:space="preserve"> </w:t>
      </w:r>
      <w:r w:rsidRPr="0022230B">
        <w:rPr>
          <w:rFonts w:ascii="Arial" w:eastAsia="Arial" w:hAnsi="Arial" w:cs="Arial"/>
          <w:spacing w:val="1"/>
        </w:rPr>
        <w:t>t</w:t>
      </w:r>
      <w:r w:rsidRPr="0022230B">
        <w:rPr>
          <w:rFonts w:ascii="Arial" w:eastAsia="Arial" w:hAnsi="Arial" w:cs="Arial"/>
        </w:rPr>
        <w:t>a</w:t>
      </w:r>
      <w:r w:rsidRPr="0022230B">
        <w:rPr>
          <w:rFonts w:ascii="Arial" w:eastAsia="Arial" w:hAnsi="Arial" w:cs="Arial"/>
          <w:spacing w:val="2"/>
        </w:rPr>
        <w:t>k</w:t>
      </w:r>
      <w:r w:rsidRPr="0022230B">
        <w:rPr>
          <w:rFonts w:ascii="Arial" w:eastAsia="Arial" w:hAnsi="Arial" w:cs="Arial"/>
        </w:rPr>
        <w:t>e</w:t>
      </w:r>
      <w:r w:rsidRPr="0022230B">
        <w:rPr>
          <w:rFonts w:ascii="Arial" w:eastAsia="Arial" w:hAnsi="Arial" w:cs="Arial"/>
          <w:spacing w:val="5"/>
        </w:rPr>
        <w:t xml:space="preserve"> </w:t>
      </w:r>
      <w:r w:rsidRPr="0022230B">
        <w:rPr>
          <w:rFonts w:ascii="Arial" w:eastAsia="Arial" w:hAnsi="Arial" w:cs="Arial"/>
        </w:rPr>
        <w:t xml:space="preserve">any </w:t>
      </w:r>
      <w:r w:rsidRPr="0022230B">
        <w:rPr>
          <w:rFonts w:ascii="Arial" w:eastAsia="Arial" w:hAnsi="Arial" w:cs="Arial"/>
          <w:spacing w:val="3"/>
        </w:rPr>
        <w:t>f</w:t>
      </w:r>
      <w:r w:rsidRPr="0022230B">
        <w:rPr>
          <w:rFonts w:ascii="Arial" w:eastAsia="Arial" w:hAnsi="Arial" w:cs="Arial"/>
        </w:rPr>
        <w:t>o</w:t>
      </w:r>
      <w:r w:rsidRPr="0022230B">
        <w:rPr>
          <w:rFonts w:ascii="Arial" w:eastAsia="Arial" w:hAnsi="Arial" w:cs="Arial"/>
          <w:spacing w:val="-2"/>
        </w:rPr>
        <w:t>r</w:t>
      </w:r>
      <w:r w:rsidRPr="0022230B">
        <w:rPr>
          <w:rFonts w:ascii="Arial" w:eastAsia="Arial" w:hAnsi="Arial" w:cs="Arial"/>
        </w:rPr>
        <w:t>m</w:t>
      </w:r>
      <w:r w:rsidRPr="0022230B">
        <w:rPr>
          <w:rFonts w:ascii="Arial" w:eastAsia="Arial" w:hAnsi="Arial" w:cs="Arial"/>
          <w:spacing w:val="6"/>
        </w:rPr>
        <w:t xml:space="preserve"> </w:t>
      </w:r>
      <w:r w:rsidRPr="0022230B">
        <w:rPr>
          <w:rFonts w:ascii="Arial" w:eastAsia="Arial" w:hAnsi="Arial" w:cs="Arial"/>
          <w:spacing w:val="1"/>
        </w:rPr>
        <w:t>(</w:t>
      </w:r>
      <w:r w:rsidRPr="0022230B">
        <w:rPr>
          <w:rFonts w:ascii="Arial" w:eastAsia="Arial" w:hAnsi="Arial" w:cs="Arial"/>
          <w:spacing w:val="-3"/>
        </w:rPr>
        <w:t>e</w:t>
      </w:r>
      <w:r w:rsidR="00833612">
        <w:rPr>
          <w:rFonts w:ascii="Arial" w:eastAsia="Arial" w:hAnsi="Arial" w:cs="Arial"/>
          <w:spacing w:val="-3"/>
        </w:rPr>
        <w:t>.</w:t>
      </w:r>
      <w:r w:rsidRPr="0022230B">
        <w:rPr>
          <w:rFonts w:ascii="Arial" w:eastAsia="Arial" w:hAnsi="Arial" w:cs="Arial"/>
        </w:rPr>
        <w:t>g</w:t>
      </w:r>
      <w:r w:rsidR="00833612">
        <w:rPr>
          <w:rFonts w:ascii="Arial" w:eastAsia="Arial" w:hAnsi="Arial" w:cs="Arial"/>
          <w:spacing w:val="1"/>
        </w:rPr>
        <w:t>.</w:t>
      </w:r>
      <w:r w:rsidRPr="0022230B">
        <w:rPr>
          <w:rFonts w:ascii="Arial" w:eastAsia="Arial" w:hAnsi="Arial" w:cs="Arial"/>
          <w:spacing w:val="4"/>
        </w:rPr>
        <w:t xml:space="preserve"> </w:t>
      </w:r>
      <w:r w:rsidRPr="0022230B">
        <w:rPr>
          <w:rFonts w:ascii="Arial" w:eastAsia="Arial" w:hAnsi="Arial" w:cs="Arial"/>
          <w:spacing w:val="-1"/>
        </w:rPr>
        <w:t>E</w:t>
      </w:r>
      <w:r w:rsidRPr="0022230B">
        <w:rPr>
          <w:rFonts w:ascii="Arial" w:eastAsia="Arial" w:hAnsi="Arial" w:cs="Arial"/>
          <w:spacing w:val="1"/>
        </w:rPr>
        <w:t>m</w:t>
      </w:r>
      <w:r w:rsidRPr="0022230B">
        <w:rPr>
          <w:rFonts w:ascii="Arial" w:eastAsia="Arial" w:hAnsi="Arial" w:cs="Arial"/>
        </w:rPr>
        <w:t>a</w:t>
      </w:r>
      <w:r w:rsidRPr="0022230B">
        <w:rPr>
          <w:rFonts w:ascii="Arial" w:eastAsia="Arial" w:hAnsi="Arial" w:cs="Arial"/>
          <w:spacing w:val="-1"/>
        </w:rPr>
        <w:t>il</w:t>
      </w:r>
      <w:r w:rsidRPr="0022230B">
        <w:rPr>
          <w:rFonts w:ascii="Arial" w:eastAsia="Arial" w:hAnsi="Arial" w:cs="Arial"/>
        </w:rPr>
        <w:t>,</w:t>
      </w:r>
      <w:r w:rsidRPr="0022230B">
        <w:rPr>
          <w:rFonts w:ascii="Arial" w:eastAsia="Arial" w:hAnsi="Arial" w:cs="Arial"/>
          <w:spacing w:val="6"/>
        </w:rPr>
        <w:t xml:space="preserve"> </w:t>
      </w:r>
      <w:r w:rsidRPr="0022230B">
        <w:rPr>
          <w:rFonts w:ascii="Arial" w:eastAsia="Arial" w:hAnsi="Arial" w:cs="Arial"/>
          <w:spacing w:val="-1"/>
        </w:rPr>
        <w:t>l</w:t>
      </w:r>
      <w:r w:rsidRPr="0022230B">
        <w:rPr>
          <w:rFonts w:ascii="Arial" w:eastAsia="Arial" w:hAnsi="Arial" w:cs="Arial"/>
        </w:rPr>
        <w:t>e</w:t>
      </w:r>
      <w:r w:rsidRPr="0022230B">
        <w:rPr>
          <w:rFonts w:ascii="Arial" w:eastAsia="Arial" w:hAnsi="Arial" w:cs="Arial"/>
          <w:spacing w:val="1"/>
        </w:rPr>
        <w:t>tt</w:t>
      </w:r>
      <w:r w:rsidRPr="0022230B">
        <w:rPr>
          <w:rFonts w:ascii="Arial" w:eastAsia="Arial" w:hAnsi="Arial" w:cs="Arial"/>
        </w:rPr>
        <w:t>e</w:t>
      </w:r>
      <w:r w:rsidRPr="0022230B">
        <w:rPr>
          <w:rFonts w:ascii="Arial" w:eastAsia="Arial" w:hAnsi="Arial" w:cs="Arial"/>
          <w:spacing w:val="1"/>
        </w:rPr>
        <w:t>r</w:t>
      </w:r>
      <w:r w:rsidRPr="0022230B">
        <w:rPr>
          <w:rFonts w:ascii="Arial" w:eastAsia="Arial" w:hAnsi="Arial" w:cs="Arial"/>
        </w:rPr>
        <w:t>)</w:t>
      </w:r>
      <w:r w:rsidRPr="0022230B">
        <w:rPr>
          <w:rFonts w:ascii="Arial" w:eastAsia="Arial" w:hAnsi="Arial" w:cs="Arial"/>
          <w:spacing w:val="6"/>
        </w:rPr>
        <w:t xml:space="preserve"> </w:t>
      </w:r>
      <w:r w:rsidRPr="0022230B">
        <w:rPr>
          <w:rFonts w:ascii="Arial" w:eastAsia="Arial" w:hAnsi="Arial" w:cs="Arial"/>
        </w:rPr>
        <w:t>b</w:t>
      </w:r>
      <w:r w:rsidRPr="0022230B">
        <w:rPr>
          <w:rFonts w:ascii="Arial" w:eastAsia="Arial" w:hAnsi="Arial" w:cs="Arial"/>
          <w:spacing w:val="-3"/>
        </w:rPr>
        <w:t>u</w:t>
      </w:r>
      <w:r w:rsidRPr="0022230B">
        <w:rPr>
          <w:rFonts w:ascii="Arial" w:eastAsia="Arial" w:hAnsi="Arial" w:cs="Arial"/>
        </w:rPr>
        <w:t>t</w:t>
      </w:r>
      <w:r w:rsidRPr="0022230B">
        <w:rPr>
          <w:rFonts w:ascii="Arial" w:eastAsia="Arial" w:hAnsi="Arial" w:cs="Arial"/>
          <w:spacing w:val="6"/>
        </w:rPr>
        <w:t xml:space="preserve"> </w:t>
      </w:r>
      <w:r w:rsidRPr="0022230B">
        <w:rPr>
          <w:rFonts w:ascii="Arial" w:eastAsia="Arial" w:hAnsi="Arial" w:cs="Arial"/>
          <w:spacing w:val="-4"/>
        </w:rPr>
        <w:t>w</w:t>
      </w:r>
      <w:r w:rsidRPr="0022230B">
        <w:rPr>
          <w:rFonts w:ascii="Arial" w:eastAsia="Arial" w:hAnsi="Arial" w:cs="Arial"/>
        </w:rPr>
        <w:t>e</w:t>
      </w:r>
      <w:r w:rsidRPr="0022230B">
        <w:rPr>
          <w:rFonts w:ascii="Arial" w:eastAsia="Arial" w:hAnsi="Arial" w:cs="Arial"/>
          <w:spacing w:val="7"/>
        </w:rPr>
        <w:t xml:space="preserve"> </w:t>
      </w:r>
      <w:r w:rsidRPr="0022230B">
        <w:rPr>
          <w:rFonts w:ascii="Arial" w:eastAsia="Arial" w:hAnsi="Arial" w:cs="Arial"/>
          <w:spacing w:val="1"/>
        </w:rPr>
        <w:t>r</w:t>
      </w:r>
      <w:r w:rsidRPr="0022230B">
        <w:rPr>
          <w:rFonts w:ascii="Arial" w:eastAsia="Arial" w:hAnsi="Arial" w:cs="Arial"/>
        </w:rPr>
        <w:t>eco</w:t>
      </w:r>
      <w:r w:rsidRPr="0022230B">
        <w:rPr>
          <w:rFonts w:ascii="Arial" w:eastAsia="Arial" w:hAnsi="Arial" w:cs="Arial"/>
          <w:spacing w:val="-2"/>
        </w:rPr>
        <w:t>m</w:t>
      </w:r>
      <w:r w:rsidRPr="0022230B">
        <w:rPr>
          <w:rFonts w:ascii="Arial" w:eastAsia="Arial" w:hAnsi="Arial" w:cs="Arial"/>
          <w:spacing w:val="1"/>
        </w:rPr>
        <w:t>m</w:t>
      </w:r>
      <w:r w:rsidRPr="0022230B">
        <w:rPr>
          <w:rFonts w:ascii="Arial" w:eastAsia="Arial" w:hAnsi="Arial" w:cs="Arial"/>
        </w:rPr>
        <w:t>end</w:t>
      </w:r>
      <w:r w:rsidRPr="0022230B">
        <w:rPr>
          <w:rFonts w:ascii="Arial" w:eastAsia="Arial" w:hAnsi="Arial" w:cs="Arial"/>
          <w:spacing w:val="5"/>
        </w:rPr>
        <w:t xml:space="preserve"> </w:t>
      </w:r>
      <w:r w:rsidRPr="0022230B">
        <w:rPr>
          <w:rFonts w:ascii="Arial" w:eastAsia="Arial" w:hAnsi="Arial" w:cs="Arial"/>
          <w:spacing w:val="-2"/>
        </w:rPr>
        <w:t>y</w:t>
      </w:r>
      <w:r w:rsidRPr="0022230B">
        <w:rPr>
          <w:rFonts w:ascii="Arial" w:eastAsia="Arial" w:hAnsi="Arial" w:cs="Arial"/>
        </w:rPr>
        <w:t>our sub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30"/>
        </w:rPr>
        <w:t xml:space="preserve"> </w:t>
      </w:r>
      <w:r w:rsidRPr="0022230B">
        <w:rPr>
          <w:rFonts w:ascii="Arial" w:eastAsia="Arial" w:hAnsi="Arial" w:cs="Arial"/>
        </w:rPr>
        <w:t>be</w:t>
      </w:r>
      <w:r w:rsidRPr="0022230B">
        <w:rPr>
          <w:rFonts w:ascii="Arial" w:eastAsia="Arial" w:hAnsi="Arial" w:cs="Arial"/>
          <w:spacing w:val="27"/>
        </w:rPr>
        <w:t xml:space="preserve"> </w:t>
      </w:r>
      <w:r w:rsidRPr="0022230B">
        <w:rPr>
          <w:rFonts w:ascii="Arial" w:eastAsia="Arial" w:hAnsi="Arial" w:cs="Arial"/>
          <w:spacing w:val="1"/>
        </w:rPr>
        <w:t>m</w:t>
      </w:r>
      <w:r w:rsidRPr="0022230B">
        <w:rPr>
          <w:rFonts w:ascii="Arial" w:eastAsia="Arial" w:hAnsi="Arial" w:cs="Arial"/>
        </w:rPr>
        <w:t>ade</w:t>
      </w:r>
      <w:r w:rsidRPr="0022230B">
        <w:rPr>
          <w:rFonts w:ascii="Arial" w:eastAsia="Arial" w:hAnsi="Arial" w:cs="Arial"/>
          <w:spacing w:val="30"/>
        </w:rPr>
        <w:t xml:space="preserve"> </w:t>
      </w:r>
      <w:r w:rsidRPr="0022230B">
        <w:rPr>
          <w:rFonts w:ascii="Arial" w:eastAsia="Arial" w:hAnsi="Arial" w:cs="Arial"/>
        </w:rPr>
        <w:t>on</w:t>
      </w:r>
      <w:r w:rsidRPr="0022230B">
        <w:rPr>
          <w:rFonts w:ascii="Arial" w:eastAsia="Arial" w:hAnsi="Arial" w:cs="Arial"/>
          <w:spacing w:val="27"/>
        </w:rPr>
        <w:t xml:space="preserve"> </w:t>
      </w:r>
      <w:r w:rsidRPr="0022230B">
        <w:rPr>
          <w:rFonts w:ascii="Arial" w:eastAsia="Arial" w:hAnsi="Arial" w:cs="Arial"/>
        </w:rPr>
        <w:t>a</w:t>
      </w:r>
      <w:r w:rsidRPr="0022230B">
        <w:rPr>
          <w:rFonts w:ascii="Arial" w:eastAsia="Arial" w:hAnsi="Arial" w:cs="Arial"/>
          <w:spacing w:val="30"/>
        </w:rPr>
        <w:t xml:space="preserve"> </w:t>
      </w:r>
      <w:r w:rsidRPr="0022230B">
        <w:rPr>
          <w:rFonts w:ascii="Arial" w:eastAsia="Arial" w:hAnsi="Arial" w:cs="Arial"/>
        </w:rPr>
        <w:t>s</w:t>
      </w:r>
      <w:r w:rsidRPr="0022230B">
        <w:rPr>
          <w:rFonts w:ascii="Arial" w:eastAsia="Arial" w:hAnsi="Arial" w:cs="Arial"/>
          <w:spacing w:val="1"/>
        </w:rPr>
        <w:t>t</w:t>
      </w:r>
      <w:r w:rsidRPr="0022230B">
        <w:rPr>
          <w:rFonts w:ascii="Arial" w:eastAsia="Arial" w:hAnsi="Arial" w:cs="Arial"/>
        </w:rPr>
        <w:t>and</w:t>
      </w:r>
      <w:r w:rsidRPr="0022230B">
        <w:rPr>
          <w:rFonts w:ascii="Arial" w:eastAsia="Arial" w:hAnsi="Arial" w:cs="Arial"/>
          <w:spacing w:val="-3"/>
        </w:rPr>
        <w:t>a</w:t>
      </w:r>
      <w:r w:rsidRPr="0022230B">
        <w:rPr>
          <w:rFonts w:ascii="Arial" w:eastAsia="Arial" w:hAnsi="Arial" w:cs="Arial"/>
          <w:spacing w:val="1"/>
        </w:rPr>
        <w:t>r</w:t>
      </w:r>
      <w:r w:rsidRPr="0022230B">
        <w:rPr>
          <w:rFonts w:ascii="Arial" w:eastAsia="Arial" w:hAnsi="Arial" w:cs="Arial"/>
        </w:rPr>
        <w:t>d</w:t>
      </w:r>
      <w:r w:rsidRPr="0022230B">
        <w:rPr>
          <w:rFonts w:ascii="Arial" w:eastAsia="Arial" w:hAnsi="Arial" w:cs="Arial"/>
          <w:spacing w:val="30"/>
        </w:rPr>
        <w:t xml:space="preserve"> </w:t>
      </w:r>
      <w:r w:rsidRPr="0022230B">
        <w:rPr>
          <w:rFonts w:ascii="Arial" w:eastAsia="Arial" w:hAnsi="Arial" w:cs="Arial"/>
        </w:rPr>
        <w:t>su</w:t>
      </w:r>
      <w:r w:rsidRPr="0022230B">
        <w:rPr>
          <w:rFonts w:ascii="Arial" w:eastAsia="Arial" w:hAnsi="Arial" w:cs="Arial"/>
          <w:spacing w:val="-3"/>
        </w:rPr>
        <w:t>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27"/>
        </w:rPr>
        <w:t xml:space="preserve"> </w:t>
      </w:r>
      <w:r w:rsidRPr="0022230B">
        <w:rPr>
          <w:rFonts w:ascii="Arial" w:eastAsia="Arial" w:hAnsi="Arial" w:cs="Arial"/>
          <w:spacing w:val="1"/>
        </w:rPr>
        <w:t>f</w:t>
      </w:r>
      <w:r w:rsidRPr="0022230B">
        <w:rPr>
          <w:rFonts w:ascii="Arial" w:eastAsia="Arial" w:hAnsi="Arial" w:cs="Arial"/>
        </w:rPr>
        <w:t>o</w:t>
      </w:r>
      <w:r w:rsidRPr="0022230B">
        <w:rPr>
          <w:rFonts w:ascii="Arial" w:eastAsia="Arial" w:hAnsi="Arial" w:cs="Arial"/>
          <w:spacing w:val="-2"/>
        </w:rPr>
        <w:t>r</w:t>
      </w:r>
      <w:r w:rsidRPr="0022230B">
        <w:rPr>
          <w:rFonts w:ascii="Arial" w:eastAsia="Arial" w:hAnsi="Arial" w:cs="Arial"/>
        </w:rPr>
        <w:t>m</w:t>
      </w:r>
      <w:r w:rsidRPr="0022230B">
        <w:rPr>
          <w:rFonts w:ascii="Arial" w:eastAsia="Arial" w:hAnsi="Arial" w:cs="Arial"/>
          <w:spacing w:val="31"/>
        </w:rPr>
        <w:t xml:space="preserve"> </w:t>
      </w:r>
      <w:r w:rsidRPr="0022230B">
        <w:rPr>
          <w:rFonts w:ascii="Arial" w:eastAsia="Arial" w:hAnsi="Arial" w:cs="Arial"/>
        </w:rPr>
        <w:t>a</w:t>
      </w:r>
      <w:r w:rsidRPr="0022230B">
        <w:rPr>
          <w:rFonts w:ascii="Arial" w:eastAsia="Arial" w:hAnsi="Arial" w:cs="Arial"/>
          <w:spacing w:val="-2"/>
        </w:rPr>
        <w:t>v</w:t>
      </w:r>
      <w:r w:rsidRPr="0022230B">
        <w:rPr>
          <w:rFonts w:ascii="Arial" w:eastAsia="Arial" w:hAnsi="Arial" w:cs="Arial"/>
        </w:rPr>
        <w:t>a</w:t>
      </w:r>
      <w:r w:rsidRPr="0022230B">
        <w:rPr>
          <w:rFonts w:ascii="Arial" w:eastAsia="Arial" w:hAnsi="Arial" w:cs="Arial"/>
          <w:spacing w:val="-1"/>
        </w:rPr>
        <w:t>il</w:t>
      </w:r>
      <w:r w:rsidRPr="0022230B">
        <w:rPr>
          <w:rFonts w:ascii="Arial" w:eastAsia="Arial" w:hAnsi="Arial" w:cs="Arial"/>
        </w:rPr>
        <w:t>ab</w:t>
      </w:r>
      <w:r w:rsidRPr="0022230B">
        <w:rPr>
          <w:rFonts w:ascii="Arial" w:eastAsia="Arial" w:hAnsi="Arial" w:cs="Arial"/>
          <w:spacing w:val="-1"/>
        </w:rPr>
        <w:t>l</w:t>
      </w:r>
      <w:r w:rsidRPr="0022230B">
        <w:rPr>
          <w:rFonts w:ascii="Arial" w:eastAsia="Arial" w:hAnsi="Arial" w:cs="Arial"/>
        </w:rPr>
        <w:t>e</w:t>
      </w:r>
      <w:r w:rsidRPr="0022230B">
        <w:rPr>
          <w:rFonts w:ascii="Arial" w:eastAsia="Arial" w:hAnsi="Arial" w:cs="Arial"/>
          <w:spacing w:val="30"/>
        </w:rPr>
        <w:t xml:space="preserve"> </w:t>
      </w:r>
      <w:r w:rsidRPr="0022230B">
        <w:rPr>
          <w:rFonts w:ascii="Arial" w:eastAsia="Arial" w:hAnsi="Arial" w:cs="Arial"/>
          <w:spacing w:val="3"/>
        </w:rPr>
        <w:t>f</w:t>
      </w:r>
      <w:r w:rsidRPr="0022230B">
        <w:rPr>
          <w:rFonts w:ascii="Arial" w:eastAsia="Arial" w:hAnsi="Arial" w:cs="Arial"/>
          <w:spacing w:val="1"/>
        </w:rPr>
        <w:t>r</w:t>
      </w:r>
      <w:r w:rsidRPr="0022230B">
        <w:rPr>
          <w:rFonts w:ascii="Arial" w:eastAsia="Arial" w:hAnsi="Arial" w:cs="Arial"/>
          <w:spacing w:val="-3"/>
        </w:rPr>
        <w:t>o</w:t>
      </w:r>
      <w:r w:rsidRPr="0022230B">
        <w:rPr>
          <w:rFonts w:ascii="Arial" w:eastAsia="Arial" w:hAnsi="Arial" w:cs="Arial"/>
        </w:rPr>
        <w:t>m</w:t>
      </w:r>
      <w:r w:rsidRPr="0022230B">
        <w:rPr>
          <w:rFonts w:ascii="Arial" w:eastAsia="Arial" w:hAnsi="Arial" w:cs="Arial"/>
          <w:spacing w:val="31"/>
        </w:rPr>
        <w:t xml:space="preserve"> </w:t>
      </w:r>
      <w:r w:rsidRPr="0022230B">
        <w:rPr>
          <w:rFonts w:ascii="Arial" w:eastAsia="Arial" w:hAnsi="Arial" w:cs="Arial"/>
          <w:spacing w:val="-1"/>
        </w:rPr>
        <w:t>C</w:t>
      </w:r>
      <w:r w:rsidRPr="0022230B">
        <w:rPr>
          <w:rFonts w:ascii="Arial" w:eastAsia="Arial" w:hAnsi="Arial" w:cs="Arial"/>
        </w:rPr>
        <w:t>o</w:t>
      </w:r>
      <w:r w:rsidRPr="0022230B">
        <w:rPr>
          <w:rFonts w:ascii="Arial" w:eastAsia="Arial" w:hAnsi="Arial" w:cs="Arial"/>
          <w:spacing w:val="-3"/>
        </w:rPr>
        <w:t>u</w:t>
      </w:r>
      <w:r w:rsidRPr="0022230B">
        <w:rPr>
          <w:rFonts w:ascii="Arial" w:eastAsia="Arial" w:hAnsi="Arial" w:cs="Arial"/>
        </w:rPr>
        <w:t>nc</w:t>
      </w:r>
      <w:r w:rsidRPr="0022230B">
        <w:rPr>
          <w:rFonts w:ascii="Arial" w:eastAsia="Arial" w:hAnsi="Arial" w:cs="Arial"/>
          <w:spacing w:val="-1"/>
        </w:rPr>
        <w:t>il</w:t>
      </w:r>
      <w:r w:rsidRPr="0022230B">
        <w:rPr>
          <w:rFonts w:ascii="Arial" w:eastAsia="Arial" w:hAnsi="Arial" w:cs="Arial"/>
        </w:rPr>
        <w:t xml:space="preserve">. </w:t>
      </w:r>
      <w:r w:rsidRPr="0022230B">
        <w:rPr>
          <w:rFonts w:ascii="Arial" w:eastAsia="Arial" w:hAnsi="Arial" w:cs="Arial"/>
          <w:spacing w:val="61"/>
        </w:rPr>
        <w:t xml:space="preserve"> </w:t>
      </w:r>
      <w:r w:rsidRPr="0022230B">
        <w:rPr>
          <w:rFonts w:ascii="Arial" w:eastAsia="Arial" w:hAnsi="Arial" w:cs="Arial"/>
          <w:spacing w:val="-1"/>
        </w:rPr>
        <w:t>A</w:t>
      </w:r>
      <w:r w:rsidRPr="0022230B">
        <w:rPr>
          <w:rFonts w:ascii="Arial" w:eastAsia="Arial" w:hAnsi="Arial" w:cs="Arial"/>
        </w:rPr>
        <w:t>n</w:t>
      </w:r>
      <w:r w:rsidRPr="0022230B">
        <w:rPr>
          <w:rFonts w:ascii="Arial" w:eastAsia="Arial" w:hAnsi="Arial" w:cs="Arial"/>
          <w:spacing w:val="30"/>
        </w:rPr>
        <w:t xml:space="preserve"> </w:t>
      </w:r>
      <w:r w:rsidRPr="0022230B">
        <w:rPr>
          <w:rFonts w:ascii="Arial" w:eastAsia="Arial" w:hAnsi="Arial" w:cs="Arial"/>
          <w:spacing w:val="-3"/>
        </w:rPr>
        <w:t>e</w:t>
      </w:r>
      <w:r w:rsidRPr="0022230B">
        <w:rPr>
          <w:rFonts w:ascii="Arial" w:eastAsia="Arial" w:hAnsi="Arial" w:cs="Arial"/>
          <w:spacing w:val="1"/>
        </w:rPr>
        <w:t>ff</w:t>
      </w:r>
      <w:r w:rsidRPr="0022230B">
        <w:rPr>
          <w:rFonts w:ascii="Arial" w:eastAsia="Arial" w:hAnsi="Arial" w:cs="Arial"/>
        </w:rPr>
        <w:t>e</w:t>
      </w:r>
      <w:r w:rsidRPr="0022230B">
        <w:rPr>
          <w:rFonts w:ascii="Arial" w:eastAsia="Arial" w:hAnsi="Arial" w:cs="Arial"/>
          <w:spacing w:val="-2"/>
        </w:rPr>
        <w:t>c</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spacing w:val="-2"/>
        </w:rPr>
        <w:t>v</w:t>
      </w:r>
      <w:r w:rsidRPr="0022230B">
        <w:rPr>
          <w:rFonts w:ascii="Arial" w:eastAsia="Arial" w:hAnsi="Arial" w:cs="Arial"/>
        </w:rPr>
        <w:t>e sub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1"/>
        </w:rPr>
        <w:t xml:space="preserve"> r</w:t>
      </w:r>
      <w:r w:rsidRPr="0022230B">
        <w:rPr>
          <w:rFonts w:ascii="Arial" w:eastAsia="Arial" w:hAnsi="Arial" w:cs="Arial"/>
          <w:spacing w:val="-3"/>
        </w:rPr>
        <w:t>e</w:t>
      </w:r>
      <w:r w:rsidRPr="0022230B">
        <w:rPr>
          <w:rFonts w:ascii="Arial" w:eastAsia="Arial" w:hAnsi="Arial" w:cs="Arial"/>
          <w:spacing w:val="1"/>
        </w:rPr>
        <w:t>f</w:t>
      </w:r>
      <w:r w:rsidRPr="0022230B">
        <w:rPr>
          <w:rFonts w:ascii="Arial" w:eastAsia="Arial" w:hAnsi="Arial" w:cs="Arial"/>
        </w:rPr>
        <w:t>e</w:t>
      </w:r>
      <w:r w:rsidRPr="0022230B">
        <w:rPr>
          <w:rFonts w:ascii="Arial" w:eastAsia="Arial" w:hAnsi="Arial" w:cs="Arial"/>
          <w:spacing w:val="1"/>
        </w:rPr>
        <w:t>r</w:t>
      </w:r>
      <w:r w:rsidRPr="0022230B">
        <w:rPr>
          <w:rFonts w:ascii="Arial" w:eastAsia="Arial" w:hAnsi="Arial" w:cs="Arial"/>
        </w:rPr>
        <w:t>e</w:t>
      </w:r>
      <w:r w:rsidRPr="0022230B">
        <w:rPr>
          <w:rFonts w:ascii="Arial" w:eastAsia="Arial" w:hAnsi="Arial" w:cs="Arial"/>
          <w:spacing w:val="-3"/>
        </w:rPr>
        <w:t>n</w:t>
      </w:r>
      <w:r w:rsidRPr="0022230B">
        <w:rPr>
          <w:rFonts w:ascii="Arial" w:eastAsia="Arial" w:hAnsi="Arial" w:cs="Arial"/>
        </w:rPr>
        <w:t xml:space="preserve">ces </w:t>
      </w:r>
      <w:r w:rsidRPr="0022230B">
        <w:rPr>
          <w:rFonts w:ascii="Arial" w:eastAsia="Arial" w:hAnsi="Arial" w:cs="Arial"/>
          <w:spacing w:val="1"/>
        </w:rPr>
        <w:t>t</w:t>
      </w:r>
      <w:r w:rsidRPr="0022230B">
        <w:rPr>
          <w:rFonts w:ascii="Arial" w:eastAsia="Arial" w:hAnsi="Arial" w:cs="Arial"/>
          <w:spacing w:val="-3"/>
        </w:rPr>
        <w:t>h</w:t>
      </w:r>
      <w:r w:rsidRPr="0022230B">
        <w:rPr>
          <w:rFonts w:ascii="Arial" w:eastAsia="Arial" w:hAnsi="Arial" w:cs="Arial"/>
        </w:rPr>
        <w:t>e</w:t>
      </w:r>
      <w:r w:rsidRPr="0022230B">
        <w:rPr>
          <w:rFonts w:ascii="Arial" w:eastAsia="Arial" w:hAnsi="Arial" w:cs="Arial"/>
          <w:spacing w:val="1"/>
        </w:rPr>
        <w:t xml:space="preserve"> </w:t>
      </w:r>
      <w:r w:rsidRPr="0022230B">
        <w:rPr>
          <w:rFonts w:ascii="Arial" w:eastAsia="Arial" w:hAnsi="Arial" w:cs="Arial"/>
        </w:rPr>
        <w:t>c</w:t>
      </w:r>
      <w:r w:rsidRPr="0022230B">
        <w:rPr>
          <w:rFonts w:ascii="Arial" w:eastAsia="Arial" w:hAnsi="Arial" w:cs="Arial"/>
          <w:spacing w:val="-1"/>
        </w:rPr>
        <w:t>l</w:t>
      </w:r>
      <w:r w:rsidRPr="0022230B">
        <w:rPr>
          <w:rFonts w:ascii="Arial" w:eastAsia="Arial" w:hAnsi="Arial" w:cs="Arial"/>
        </w:rPr>
        <w:t>ause</w:t>
      </w:r>
      <w:r w:rsidRPr="0022230B">
        <w:rPr>
          <w:rFonts w:ascii="Arial" w:eastAsia="Arial" w:hAnsi="Arial" w:cs="Arial"/>
          <w:spacing w:val="1"/>
        </w:rPr>
        <w:t>(</w:t>
      </w:r>
      <w:r w:rsidRPr="0022230B">
        <w:rPr>
          <w:rFonts w:ascii="Arial" w:eastAsia="Arial" w:hAnsi="Arial" w:cs="Arial"/>
          <w:spacing w:val="-2"/>
        </w:rPr>
        <w:t>s</w:t>
      </w:r>
      <w:r w:rsidRPr="0022230B">
        <w:rPr>
          <w:rFonts w:ascii="Arial" w:eastAsia="Arial" w:hAnsi="Arial" w:cs="Arial"/>
        </w:rPr>
        <w:t>)</w:t>
      </w:r>
      <w:r w:rsidRPr="0022230B">
        <w:rPr>
          <w:rFonts w:ascii="Arial" w:eastAsia="Arial" w:hAnsi="Arial" w:cs="Arial"/>
          <w:spacing w:val="2"/>
        </w:rPr>
        <w:t xml:space="preserve"> </w:t>
      </w:r>
      <w:r w:rsidRPr="0022230B">
        <w:rPr>
          <w:rFonts w:ascii="Arial" w:eastAsia="Arial" w:hAnsi="Arial" w:cs="Arial"/>
          <w:spacing w:val="-3"/>
        </w:rPr>
        <w:t>o</w:t>
      </w:r>
      <w:r w:rsidRPr="0022230B">
        <w:rPr>
          <w:rFonts w:ascii="Arial" w:eastAsia="Arial" w:hAnsi="Arial" w:cs="Arial"/>
        </w:rPr>
        <w:t xml:space="preserve">f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1"/>
        </w:rPr>
        <w:t xml:space="preserve"> </w:t>
      </w:r>
      <w:r w:rsidRPr="0022230B">
        <w:rPr>
          <w:rFonts w:ascii="Arial" w:eastAsia="Arial" w:hAnsi="Arial" w:cs="Arial"/>
          <w:spacing w:val="-1"/>
        </w:rPr>
        <w:t>D</w:t>
      </w:r>
      <w:r w:rsidRPr="0022230B">
        <w:rPr>
          <w:rFonts w:ascii="Arial" w:eastAsia="Arial" w:hAnsi="Arial" w:cs="Arial"/>
          <w:spacing w:val="1"/>
        </w:rPr>
        <w:t>r</w:t>
      </w:r>
      <w:r w:rsidRPr="0022230B">
        <w:rPr>
          <w:rFonts w:ascii="Arial" w:eastAsia="Arial" w:hAnsi="Arial" w:cs="Arial"/>
          <w:spacing w:val="-3"/>
        </w:rPr>
        <w:t>a</w:t>
      </w:r>
      <w:r w:rsidRPr="0022230B">
        <w:rPr>
          <w:rFonts w:ascii="Arial" w:eastAsia="Arial" w:hAnsi="Arial" w:cs="Arial"/>
          <w:spacing w:val="1"/>
        </w:rPr>
        <w:t>f</w:t>
      </w:r>
      <w:r w:rsidRPr="0022230B">
        <w:rPr>
          <w:rFonts w:ascii="Arial" w:eastAsia="Arial" w:hAnsi="Arial" w:cs="Arial"/>
        </w:rPr>
        <w:t xml:space="preserve">t </w:t>
      </w:r>
      <w:r w:rsidRPr="0022230B">
        <w:rPr>
          <w:rFonts w:ascii="Arial" w:eastAsia="Arial" w:hAnsi="Arial" w:cs="Arial"/>
          <w:spacing w:val="-3"/>
        </w:rPr>
        <w:t>B</w:t>
      </w:r>
      <w:r w:rsidRPr="0022230B">
        <w:rPr>
          <w:rFonts w:ascii="Arial" w:eastAsia="Arial" w:hAnsi="Arial" w:cs="Arial"/>
          <w:spacing w:val="-2"/>
        </w:rPr>
        <w:t>y</w:t>
      </w:r>
      <w:r w:rsidRPr="0022230B">
        <w:rPr>
          <w:rFonts w:ascii="Arial" w:eastAsia="Arial" w:hAnsi="Arial" w:cs="Arial"/>
          <w:spacing w:val="-1"/>
        </w:rPr>
        <w:t>l</w:t>
      </w:r>
      <w:r w:rsidRPr="0022230B">
        <w:rPr>
          <w:rFonts w:ascii="Arial" w:eastAsia="Arial" w:hAnsi="Arial" w:cs="Arial"/>
          <w:spacing w:val="2"/>
        </w:rPr>
        <w:t>a</w:t>
      </w:r>
      <w:r w:rsidRPr="0022230B">
        <w:rPr>
          <w:rFonts w:ascii="Arial" w:eastAsia="Arial" w:hAnsi="Arial" w:cs="Arial"/>
        </w:rPr>
        <w:t xml:space="preserve">w </w:t>
      </w:r>
      <w:r w:rsidRPr="0022230B">
        <w:rPr>
          <w:rFonts w:ascii="Arial" w:eastAsia="Arial" w:hAnsi="Arial" w:cs="Arial"/>
          <w:spacing w:val="-2"/>
        </w:rPr>
        <w:t>y</w:t>
      </w:r>
      <w:r w:rsidRPr="0022230B">
        <w:rPr>
          <w:rFonts w:ascii="Arial" w:eastAsia="Arial" w:hAnsi="Arial" w:cs="Arial"/>
        </w:rPr>
        <w:t>ou</w:t>
      </w:r>
      <w:r w:rsidRPr="0022230B">
        <w:rPr>
          <w:rFonts w:ascii="Arial" w:eastAsia="Arial" w:hAnsi="Arial" w:cs="Arial"/>
          <w:spacing w:val="3"/>
        </w:rPr>
        <w:t xml:space="preserve"> </w:t>
      </w:r>
      <w:r w:rsidRPr="0022230B">
        <w:rPr>
          <w:rFonts w:ascii="Arial" w:eastAsia="Arial" w:hAnsi="Arial" w:cs="Arial"/>
          <w:spacing w:val="-4"/>
        </w:rPr>
        <w:t>w</w:t>
      </w:r>
      <w:r w:rsidRPr="0022230B">
        <w:rPr>
          <w:rFonts w:ascii="Arial" w:eastAsia="Arial" w:hAnsi="Arial" w:cs="Arial"/>
          <w:spacing w:val="-1"/>
        </w:rPr>
        <w:t>i</w:t>
      </w:r>
      <w:r w:rsidRPr="0022230B">
        <w:rPr>
          <w:rFonts w:ascii="Arial" w:eastAsia="Arial" w:hAnsi="Arial" w:cs="Arial"/>
        </w:rPr>
        <w:t>sh</w:t>
      </w:r>
      <w:r w:rsidRPr="0022230B">
        <w:rPr>
          <w:rFonts w:ascii="Arial" w:eastAsia="Arial" w:hAnsi="Arial" w:cs="Arial"/>
          <w:spacing w:val="1"/>
        </w:rPr>
        <w:t xml:space="preserve"> t</w:t>
      </w:r>
      <w:r w:rsidRPr="0022230B">
        <w:rPr>
          <w:rFonts w:ascii="Arial" w:eastAsia="Arial" w:hAnsi="Arial" w:cs="Arial"/>
        </w:rPr>
        <w:t>o</w:t>
      </w:r>
      <w:r w:rsidRPr="0022230B">
        <w:rPr>
          <w:rFonts w:ascii="Arial" w:eastAsia="Arial" w:hAnsi="Arial" w:cs="Arial"/>
          <w:spacing w:val="1"/>
        </w:rPr>
        <w:t xml:space="preserve"> </w:t>
      </w:r>
      <w:r w:rsidRPr="0022230B">
        <w:rPr>
          <w:rFonts w:ascii="Arial" w:eastAsia="Arial" w:hAnsi="Arial" w:cs="Arial"/>
        </w:rPr>
        <w:t>su</w:t>
      </w:r>
      <w:r w:rsidRPr="0022230B">
        <w:rPr>
          <w:rFonts w:ascii="Arial" w:eastAsia="Arial" w:hAnsi="Arial" w:cs="Arial"/>
          <w:spacing w:val="-3"/>
        </w:rPr>
        <w:t>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t on,</w:t>
      </w:r>
      <w:r w:rsidRPr="0022230B">
        <w:rPr>
          <w:rFonts w:ascii="Arial" w:eastAsia="Arial" w:hAnsi="Arial" w:cs="Arial"/>
          <w:spacing w:val="2"/>
        </w:rPr>
        <w:t xml:space="preserve"> </w:t>
      </w:r>
      <w:r w:rsidRPr="0022230B">
        <w:rPr>
          <w:rFonts w:ascii="Arial" w:eastAsia="Arial" w:hAnsi="Arial" w:cs="Arial"/>
          <w:spacing w:val="-2"/>
        </w:rPr>
        <w:t>s</w:t>
      </w:r>
      <w:r w:rsidRPr="0022230B">
        <w:rPr>
          <w:rFonts w:ascii="Arial" w:eastAsia="Arial" w:hAnsi="Arial" w:cs="Arial"/>
          <w:spacing w:val="1"/>
        </w:rPr>
        <w:t>t</w:t>
      </w:r>
      <w:r w:rsidRPr="0022230B">
        <w:rPr>
          <w:rFonts w:ascii="Arial" w:eastAsia="Arial" w:hAnsi="Arial" w:cs="Arial"/>
        </w:rPr>
        <w:t>a</w:t>
      </w:r>
      <w:r w:rsidRPr="0022230B">
        <w:rPr>
          <w:rFonts w:ascii="Arial" w:eastAsia="Arial" w:hAnsi="Arial" w:cs="Arial"/>
          <w:spacing w:val="1"/>
        </w:rPr>
        <w:t>t</w:t>
      </w:r>
      <w:r w:rsidRPr="0022230B">
        <w:rPr>
          <w:rFonts w:ascii="Arial" w:eastAsia="Arial" w:hAnsi="Arial" w:cs="Arial"/>
        </w:rPr>
        <w:t>es</w:t>
      </w:r>
      <w:r w:rsidRPr="0022230B">
        <w:rPr>
          <w:rFonts w:ascii="Arial" w:eastAsia="Arial" w:hAnsi="Arial" w:cs="Arial"/>
          <w:spacing w:val="-1"/>
        </w:rPr>
        <w:t xml:space="preserve"> </w:t>
      </w:r>
      <w:r w:rsidRPr="0022230B">
        <w:rPr>
          <w:rFonts w:ascii="Arial" w:eastAsia="Arial" w:hAnsi="Arial" w:cs="Arial"/>
          <w:spacing w:val="-4"/>
        </w:rPr>
        <w:t>w</w:t>
      </w:r>
      <w:r w:rsidRPr="0022230B">
        <w:rPr>
          <w:rFonts w:ascii="Arial" w:eastAsia="Arial" w:hAnsi="Arial" w:cs="Arial"/>
        </w:rPr>
        <w:t>hy</w:t>
      </w:r>
      <w:r w:rsidRPr="0022230B">
        <w:rPr>
          <w:rFonts w:ascii="Arial" w:eastAsia="Arial" w:hAnsi="Arial" w:cs="Arial"/>
          <w:spacing w:val="-1"/>
        </w:rPr>
        <w:t xml:space="preserve"> </w:t>
      </w:r>
      <w:r w:rsidRPr="0022230B">
        <w:rPr>
          <w:rFonts w:ascii="Arial" w:eastAsia="Arial" w:hAnsi="Arial" w:cs="Arial"/>
          <w:spacing w:val="1"/>
        </w:rPr>
        <w:t>t</w:t>
      </w:r>
      <w:r w:rsidRPr="0022230B">
        <w:rPr>
          <w:rFonts w:ascii="Arial" w:eastAsia="Arial" w:hAnsi="Arial" w:cs="Arial"/>
        </w:rPr>
        <w:t>he c</w:t>
      </w:r>
      <w:r w:rsidRPr="0022230B">
        <w:rPr>
          <w:rFonts w:ascii="Arial" w:eastAsia="Arial" w:hAnsi="Arial" w:cs="Arial"/>
          <w:spacing w:val="-1"/>
        </w:rPr>
        <w:t>l</w:t>
      </w:r>
      <w:r w:rsidRPr="0022230B">
        <w:rPr>
          <w:rFonts w:ascii="Arial" w:eastAsia="Arial" w:hAnsi="Arial" w:cs="Arial"/>
        </w:rPr>
        <w:t>ause</w:t>
      </w:r>
      <w:r w:rsidRPr="0022230B">
        <w:rPr>
          <w:rFonts w:ascii="Arial" w:eastAsia="Arial" w:hAnsi="Arial" w:cs="Arial"/>
          <w:spacing w:val="1"/>
        </w:rPr>
        <w:t xml:space="preserve"> </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 xml:space="preserve"> </w:t>
      </w:r>
      <w:r w:rsidRPr="0022230B">
        <w:rPr>
          <w:rFonts w:ascii="Arial" w:eastAsia="Arial" w:hAnsi="Arial" w:cs="Arial"/>
        </w:rPr>
        <w:t>supp</w:t>
      </w:r>
      <w:r w:rsidRPr="0022230B">
        <w:rPr>
          <w:rFonts w:ascii="Arial" w:eastAsia="Arial" w:hAnsi="Arial" w:cs="Arial"/>
          <w:spacing w:val="-3"/>
        </w:rPr>
        <w:t>o</w:t>
      </w:r>
      <w:r w:rsidRPr="0022230B">
        <w:rPr>
          <w:rFonts w:ascii="Arial" w:eastAsia="Arial" w:hAnsi="Arial" w:cs="Arial"/>
          <w:spacing w:val="1"/>
        </w:rPr>
        <w:t>rt</w:t>
      </w:r>
      <w:r w:rsidRPr="0022230B">
        <w:rPr>
          <w:rFonts w:ascii="Arial" w:eastAsia="Arial" w:hAnsi="Arial" w:cs="Arial"/>
        </w:rPr>
        <w:t>ed</w:t>
      </w:r>
      <w:r w:rsidRPr="0022230B">
        <w:rPr>
          <w:rFonts w:ascii="Arial" w:eastAsia="Arial" w:hAnsi="Arial" w:cs="Arial"/>
          <w:spacing w:val="-2"/>
        </w:rPr>
        <w:t xml:space="preserve"> </w:t>
      </w:r>
      <w:r w:rsidRPr="0022230B">
        <w:rPr>
          <w:rFonts w:ascii="Arial" w:eastAsia="Arial" w:hAnsi="Arial" w:cs="Arial"/>
        </w:rPr>
        <w:t xml:space="preserve">or </w:t>
      </w:r>
      <w:r w:rsidRPr="0022230B">
        <w:rPr>
          <w:rFonts w:ascii="Arial" w:eastAsia="Arial" w:hAnsi="Arial" w:cs="Arial"/>
          <w:spacing w:val="-3"/>
        </w:rPr>
        <w:t>n</w:t>
      </w:r>
      <w:r w:rsidRPr="0022230B">
        <w:rPr>
          <w:rFonts w:ascii="Arial" w:eastAsia="Arial" w:hAnsi="Arial" w:cs="Arial"/>
        </w:rPr>
        <w:t>ot</w:t>
      </w:r>
      <w:r w:rsidRPr="0022230B">
        <w:rPr>
          <w:rFonts w:ascii="Arial" w:eastAsia="Arial" w:hAnsi="Arial" w:cs="Arial"/>
          <w:spacing w:val="2"/>
        </w:rPr>
        <w:t xml:space="preserve"> </w:t>
      </w:r>
      <w:r w:rsidRPr="0022230B">
        <w:rPr>
          <w:rFonts w:ascii="Arial" w:eastAsia="Arial" w:hAnsi="Arial" w:cs="Arial"/>
        </w:rPr>
        <w:t>supp</w:t>
      </w:r>
      <w:r w:rsidRPr="0022230B">
        <w:rPr>
          <w:rFonts w:ascii="Arial" w:eastAsia="Arial" w:hAnsi="Arial" w:cs="Arial"/>
          <w:spacing w:val="-3"/>
        </w:rPr>
        <w:t>o</w:t>
      </w:r>
      <w:r w:rsidRPr="0022230B">
        <w:rPr>
          <w:rFonts w:ascii="Arial" w:eastAsia="Arial" w:hAnsi="Arial" w:cs="Arial"/>
          <w:spacing w:val="1"/>
        </w:rPr>
        <w:t>rt</w:t>
      </w:r>
      <w:r w:rsidRPr="0022230B">
        <w:rPr>
          <w:rFonts w:ascii="Arial" w:eastAsia="Arial" w:hAnsi="Arial" w:cs="Arial"/>
        </w:rPr>
        <w:t>ed</w:t>
      </w:r>
      <w:r w:rsidRPr="0022230B">
        <w:rPr>
          <w:rFonts w:ascii="Arial" w:eastAsia="Arial" w:hAnsi="Arial" w:cs="Arial"/>
          <w:spacing w:val="-2"/>
        </w:rPr>
        <w:t xml:space="preserve"> </w:t>
      </w:r>
      <w:r w:rsidRPr="0022230B">
        <w:rPr>
          <w:rFonts w:ascii="Arial" w:eastAsia="Arial" w:hAnsi="Arial" w:cs="Arial"/>
        </w:rPr>
        <w:t>and</w:t>
      </w:r>
      <w:r w:rsidRPr="0022230B">
        <w:rPr>
          <w:rFonts w:ascii="Arial" w:eastAsia="Arial" w:hAnsi="Arial" w:cs="Arial"/>
          <w:spacing w:val="-2"/>
        </w:rPr>
        <w:t xml:space="preserve"> </w:t>
      </w:r>
      <w:r w:rsidRPr="0022230B">
        <w:rPr>
          <w:rFonts w:ascii="Arial" w:eastAsia="Arial" w:hAnsi="Arial" w:cs="Arial"/>
        </w:rPr>
        <w:t>s</w:t>
      </w:r>
      <w:r w:rsidRPr="0022230B">
        <w:rPr>
          <w:rFonts w:ascii="Arial" w:eastAsia="Arial" w:hAnsi="Arial" w:cs="Arial"/>
          <w:spacing w:val="1"/>
        </w:rPr>
        <w:t>t</w:t>
      </w:r>
      <w:r w:rsidRPr="0022230B">
        <w:rPr>
          <w:rFonts w:ascii="Arial" w:eastAsia="Arial" w:hAnsi="Arial" w:cs="Arial"/>
          <w:spacing w:val="-3"/>
        </w:rPr>
        <w:t>a</w:t>
      </w:r>
      <w:r w:rsidRPr="0022230B">
        <w:rPr>
          <w:rFonts w:ascii="Arial" w:eastAsia="Arial" w:hAnsi="Arial" w:cs="Arial"/>
          <w:spacing w:val="1"/>
        </w:rPr>
        <w:t>t</w:t>
      </w:r>
      <w:r w:rsidRPr="0022230B">
        <w:rPr>
          <w:rFonts w:ascii="Arial" w:eastAsia="Arial" w:hAnsi="Arial" w:cs="Arial"/>
        </w:rPr>
        <w:t>es</w:t>
      </w:r>
      <w:r w:rsidRPr="0022230B">
        <w:rPr>
          <w:rFonts w:ascii="Arial" w:eastAsia="Arial" w:hAnsi="Arial" w:cs="Arial"/>
          <w:spacing w:val="-1"/>
        </w:rPr>
        <w:t xml:space="preserve"> </w:t>
      </w:r>
      <w:r w:rsidRPr="0022230B">
        <w:rPr>
          <w:rFonts w:ascii="Arial" w:eastAsia="Arial" w:hAnsi="Arial" w:cs="Arial"/>
          <w:spacing w:val="-4"/>
        </w:rPr>
        <w:t>w</w:t>
      </w:r>
      <w:r w:rsidRPr="0022230B">
        <w:rPr>
          <w:rFonts w:ascii="Arial" w:eastAsia="Arial" w:hAnsi="Arial" w:cs="Arial"/>
        </w:rPr>
        <w:t>hat</w:t>
      </w:r>
      <w:r w:rsidRPr="0022230B">
        <w:rPr>
          <w:rFonts w:ascii="Arial" w:eastAsia="Arial" w:hAnsi="Arial" w:cs="Arial"/>
          <w:spacing w:val="2"/>
        </w:rPr>
        <w:t xml:space="preserve"> </w:t>
      </w:r>
      <w:r w:rsidRPr="0022230B">
        <w:rPr>
          <w:rFonts w:ascii="Arial" w:eastAsia="Arial" w:hAnsi="Arial" w:cs="Arial"/>
        </w:rPr>
        <w:t>chan</w:t>
      </w:r>
      <w:r w:rsidRPr="0022230B">
        <w:rPr>
          <w:rFonts w:ascii="Arial" w:eastAsia="Arial" w:hAnsi="Arial" w:cs="Arial"/>
          <w:spacing w:val="2"/>
        </w:rPr>
        <w:t>g</w:t>
      </w:r>
      <w:r w:rsidRPr="0022230B">
        <w:rPr>
          <w:rFonts w:ascii="Arial" w:eastAsia="Arial" w:hAnsi="Arial" w:cs="Arial"/>
        </w:rPr>
        <w:t>e</w:t>
      </w:r>
      <w:r w:rsidRPr="0022230B">
        <w:rPr>
          <w:rFonts w:ascii="Arial" w:eastAsia="Arial" w:hAnsi="Arial" w:cs="Arial"/>
          <w:spacing w:val="-2"/>
        </w:rPr>
        <w:t xml:space="preserve"> </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2"/>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2"/>
        </w:rPr>
        <w:t xml:space="preserve"> </w:t>
      </w:r>
      <w:r w:rsidRPr="0022230B">
        <w:rPr>
          <w:rFonts w:ascii="Arial" w:eastAsia="Arial" w:hAnsi="Arial" w:cs="Arial"/>
        </w:rPr>
        <w:t>c</w:t>
      </w:r>
      <w:r w:rsidRPr="0022230B">
        <w:rPr>
          <w:rFonts w:ascii="Arial" w:eastAsia="Arial" w:hAnsi="Arial" w:cs="Arial"/>
          <w:spacing w:val="-1"/>
        </w:rPr>
        <w:t>l</w:t>
      </w:r>
      <w:r w:rsidRPr="0022230B">
        <w:rPr>
          <w:rFonts w:ascii="Arial" w:eastAsia="Arial" w:hAnsi="Arial" w:cs="Arial"/>
        </w:rPr>
        <w:t>au</w:t>
      </w:r>
      <w:r w:rsidRPr="0022230B">
        <w:rPr>
          <w:rFonts w:ascii="Arial" w:eastAsia="Arial" w:hAnsi="Arial" w:cs="Arial"/>
          <w:spacing w:val="-2"/>
        </w:rPr>
        <w:t>s</w:t>
      </w:r>
      <w:r w:rsidRPr="0022230B">
        <w:rPr>
          <w:rFonts w:ascii="Arial" w:eastAsia="Arial" w:hAnsi="Arial" w:cs="Arial"/>
        </w:rPr>
        <w:t>e</w:t>
      </w:r>
      <w:r w:rsidRPr="0022230B">
        <w:rPr>
          <w:rFonts w:ascii="Arial" w:eastAsia="Arial" w:hAnsi="Arial" w:cs="Arial"/>
          <w:spacing w:val="1"/>
        </w:rPr>
        <w:t xml:space="preserve"> </w:t>
      </w:r>
      <w:r w:rsidRPr="0022230B">
        <w:rPr>
          <w:rFonts w:ascii="Arial" w:eastAsia="Arial" w:hAnsi="Arial" w:cs="Arial"/>
          <w:spacing w:val="-1"/>
        </w:rPr>
        <w:t>i</w:t>
      </w:r>
      <w:r w:rsidRPr="0022230B">
        <w:rPr>
          <w:rFonts w:ascii="Arial" w:eastAsia="Arial" w:hAnsi="Arial" w:cs="Arial"/>
        </w:rPr>
        <w:t>s</w:t>
      </w:r>
      <w:r w:rsidRPr="0022230B">
        <w:rPr>
          <w:rFonts w:ascii="Arial" w:eastAsia="Arial" w:hAnsi="Arial" w:cs="Arial"/>
          <w:spacing w:val="1"/>
        </w:rPr>
        <w:t xml:space="preserve"> </w:t>
      </w:r>
      <w:r w:rsidRPr="0022230B">
        <w:rPr>
          <w:rFonts w:ascii="Arial" w:eastAsia="Arial" w:hAnsi="Arial" w:cs="Arial"/>
        </w:rPr>
        <w:t>so</w:t>
      </w:r>
      <w:r w:rsidRPr="0022230B">
        <w:rPr>
          <w:rFonts w:ascii="Arial" w:eastAsia="Arial" w:hAnsi="Arial" w:cs="Arial"/>
          <w:spacing w:val="-3"/>
        </w:rPr>
        <w:t>u</w:t>
      </w:r>
      <w:r w:rsidRPr="0022230B">
        <w:rPr>
          <w:rFonts w:ascii="Arial" w:eastAsia="Arial" w:hAnsi="Arial" w:cs="Arial"/>
          <w:spacing w:val="2"/>
        </w:rPr>
        <w:t>g</w:t>
      </w:r>
      <w:r w:rsidRPr="0022230B">
        <w:rPr>
          <w:rFonts w:ascii="Arial" w:eastAsia="Arial" w:hAnsi="Arial" w:cs="Arial"/>
          <w:spacing w:val="-3"/>
        </w:rPr>
        <w:t>h</w:t>
      </w:r>
      <w:r w:rsidRPr="0022230B">
        <w:rPr>
          <w:rFonts w:ascii="Arial" w:eastAsia="Arial" w:hAnsi="Arial" w:cs="Arial"/>
          <w:spacing w:val="1"/>
        </w:rPr>
        <w:t>t</w:t>
      </w:r>
      <w:r w:rsidRPr="0022230B">
        <w:rPr>
          <w:rFonts w:ascii="Arial" w:eastAsia="Arial" w:hAnsi="Arial" w:cs="Arial"/>
        </w:rPr>
        <w:t>.</w:t>
      </w:r>
    </w:p>
    <w:p w:rsidR="004F21CA" w:rsidRPr="0022230B" w:rsidRDefault="004F21CA" w:rsidP="004F21CA">
      <w:pPr>
        <w:spacing w:after="0" w:line="240" w:lineRule="auto"/>
        <w:ind w:right="65"/>
        <w:jc w:val="both"/>
        <w:rPr>
          <w:rFonts w:ascii="Arial" w:hAnsi="Arial" w:cs="Arial"/>
          <w:sz w:val="24"/>
          <w:szCs w:val="24"/>
        </w:rPr>
      </w:pPr>
    </w:p>
    <w:p w:rsidR="008B5F0B" w:rsidRPr="0022230B" w:rsidRDefault="00223346" w:rsidP="004F21CA">
      <w:pPr>
        <w:spacing w:after="0" w:line="240" w:lineRule="auto"/>
        <w:ind w:right="65"/>
        <w:jc w:val="both"/>
        <w:rPr>
          <w:rFonts w:ascii="Arial" w:eastAsia="Arial" w:hAnsi="Arial" w:cs="Arial"/>
        </w:rPr>
      </w:pPr>
      <w:r w:rsidRPr="0022230B">
        <w:rPr>
          <w:rFonts w:ascii="Arial" w:eastAsia="Arial" w:hAnsi="Arial" w:cs="Arial"/>
          <w:spacing w:val="-1"/>
        </w:rPr>
        <w:t>S</w:t>
      </w:r>
      <w:r w:rsidRPr="0022230B">
        <w:rPr>
          <w:rFonts w:ascii="Arial" w:eastAsia="Arial" w:hAnsi="Arial" w:cs="Arial"/>
        </w:rPr>
        <w:t>ub</w:t>
      </w:r>
      <w:r w:rsidRPr="0022230B">
        <w:rPr>
          <w:rFonts w:ascii="Arial" w:eastAsia="Arial" w:hAnsi="Arial" w:cs="Arial"/>
          <w:spacing w:val="1"/>
        </w:rPr>
        <w:t>m</w:t>
      </w:r>
      <w:r w:rsidRPr="0022230B">
        <w:rPr>
          <w:rFonts w:ascii="Arial" w:eastAsia="Arial" w:hAnsi="Arial" w:cs="Arial"/>
          <w:spacing w:val="-1"/>
        </w:rPr>
        <w:t>i</w:t>
      </w:r>
      <w:r w:rsidRPr="0022230B">
        <w:rPr>
          <w:rFonts w:ascii="Arial" w:eastAsia="Arial" w:hAnsi="Arial" w:cs="Arial"/>
        </w:rPr>
        <w:t>ss</w:t>
      </w:r>
      <w:r w:rsidRPr="0022230B">
        <w:rPr>
          <w:rFonts w:ascii="Arial" w:eastAsia="Arial" w:hAnsi="Arial" w:cs="Arial"/>
          <w:spacing w:val="-1"/>
        </w:rPr>
        <w:t>i</w:t>
      </w:r>
      <w:r w:rsidRPr="0022230B">
        <w:rPr>
          <w:rFonts w:ascii="Arial" w:eastAsia="Arial" w:hAnsi="Arial" w:cs="Arial"/>
        </w:rPr>
        <w:t>ons</w:t>
      </w:r>
      <w:r w:rsidRPr="0022230B">
        <w:rPr>
          <w:rFonts w:ascii="Arial" w:eastAsia="Arial" w:hAnsi="Arial" w:cs="Arial"/>
          <w:spacing w:val="4"/>
        </w:rPr>
        <w:t xml:space="preserve"> </w:t>
      </w:r>
      <w:r w:rsidRPr="0022230B">
        <w:rPr>
          <w:rFonts w:ascii="Arial" w:eastAsia="Arial" w:hAnsi="Arial" w:cs="Arial"/>
        </w:rPr>
        <w:t>on</w:t>
      </w:r>
      <w:r w:rsidRPr="0022230B">
        <w:rPr>
          <w:rFonts w:ascii="Arial" w:eastAsia="Arial" w:hAnsi="Arial" w:cs="Arial"/>
          <w:spacing w:val="4"/>
        </w:rPr>
        <w:t xml:space="preserve"> </w:t>
      </w:r>
      <w:r w:rsidRPr="0022230B">
        <w:rPr>
          <w:rFonts w:ascii="Arial" w:eastAsia="Arial" w:hAnsi="Arial" w:cs="Arial"/>
          <w:spacing w:val="1"/>
        </w:rPr>
        <w:t>m</w:t>
      </w:r>
      <w:r w:rsidRPr="0022230B">
        <w:rPr>
          <w:rFonts w:ascii="Arial" w:eastAsia="Arial" w:hAnsi="Arial" w:cs="Arial"/>
        </w:rPr>
        <w:t>a</w:t>
      </w:r>
      <w:r w:rsidRPr="0022230B">
        <w:rPr>
          <w:rFonts w:ascii="Arial" w:eastAsia="Arial" w:hAnsi="Arial" w:cs="Arial"/>
          <w:spacing w:val="1"/>
        </w:rPr>
        <w:t>tt</w:t>
      </w:r>
      <w:r w:rsidRPr="0022230B">
        <w:rPr>
          <w:rFonts w:ascii="Arial" w:eastAsia="Arial" w:hAnsi="Arial" w:cs="Arial"/>
          <w:spacing w:val="-3"/>
        </w:rPr>
        <w:t>e</w:t>
      </w:r>
      <w:r w:rsidRPr="0022230B">
        <w:rPr>
          <w:rFonts w:ascii="Arial" w:eastAsia="Arial" w:hAnsi="Arial" w:cs="Arial"/>
          <w:spacing w:val="-2"/>
        </w:rPr>
        <w:t>r</w:t>
      </w:r>
      <w:r w:rsidRPr="0022230B">
        <w:rPr>
          <w:rFonts w:ascii="Arial" w:eastAsia="Arial" w:hAnsi="Arial" w:cs="Arial"/>
        </w:rPr>
        <w:t>s</w:t>
      </w:r>
      <w:r w:rsidRPr="0022230B">
        <w:rPr>
          <w:rFonts w:ascii="Arial" w:eastAsia="Arial" w:hAnsi="Arial" w:cs="Arial"/>
          <w:spacing w:val="4"/>
        </w:rPr>
        <w:t xml:space="preserve"> </w:t>
      </w:r>
      <w:r w:rsidRPr="0022230B">
        <w:rPr>
          <w:rFonts w:ascii="Arial" w:eastAsia="Arial" w:hAnsi="Arial" w:cs="Arial"/>
        </w:rPr>
        <w:t>ou</w:t>
      </w:r>
      <w:r w:rsidRPr="0022230B">
        <w:rPr>
          <w:rFonts w:ascii="Arial" w:eastAsia="Arial" w:hAnsi="Arial" w:cs="Arial"/>
          <w:spacing w:val="1"/>
        </w:rPr>
        <w:t>t</w:t>
      </w:r>
      <w:r w:rsidRPr="0022230B">
        <w:rPr>
          <w:rFonts w:ascii="Arial" w:eastAsia="Arial" w:hAnsi="Arial" w:cs="Arial"/>
        </w:rPr>
        <w:t>s</w:t>
      </w:r>
      <w:r w:rsidRPr="0022230B">
        <w:rPr>
          <w:rFonts w:ascii="Arial" w:eastAsia="Arial" w:hAnsi="Arial" w:cs="Arial"/>
          <w:spacing w:val="-1"/>
        </w:rPr>
        <w:t>i</w:t>
      </w:r>
      <w:r w:rsidRPr="0022230B">
        <w:rPr>
          <w:rFonts w:ascii="Arial" w:eastAsia="Arial" w:hAnsi="Arial" w:cs="Arial"/>
        </w:rPr>
        <w:t>de</w:t>
      </w:r>
      <w:r w:rsidRPr="0022230B">
        <w:rPr>
          <w:rFonts w:ascii="Arial" w:eastAsia="Arial" w:hAnsi="Arial" w:cs="Arial"/>
          <w:spacing w:val="4"/>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4"/>
        </w:rPr>
        <w:t xml:space="preserve"> </w:t>
      </w:r>
      <w:r w:rsidRPr="0022230B">
        <w:rPr>
          <w:rFonts w:ascii="Arial" w:eastAsia="Arial" w:hAnsi="Arial" w:cs="Arial"/>
        </w:rPr>
        <w:t>scope</w:t>
      </w:r>
      <w:r w:rsidRPr="0022230B">
        <w:rPr>
          <w:rFonts w:ascii="Arial" w:eastAsia="Arial" w:hAnsi="Arial" w:cs="Arial"/>
          <w:spacing w:val="4"/>
        </w:rPr>
        <w:t xml:space="preserve"> </w:t>
      </w:r>
      <w:r w:rsidRPr="0022230B">
        <w:rPr>
          <w:rFonts w:ascii="Arial" w:eastAsia="Arial" w:hAnsi="Arial" w:cs="Arial"/>
        </w:rPr>
        <w:t>of</w:t>
      </w:r>
      <w:r w:rsidRPr="0022230B">
        <w:rPr>
          <w:rFonts w:ascii="Arial" w:eastAsia="Arial" w:hAnsi="Arial" w:cs="Arial"/>
          <w:spacing w:val="5"/>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4"/>
        </w:rPr>
        <w:t xml:space="preserve"> </w:t>
      </w:r>
      <w:r w:rsidRPr="0022230B">
        <w:rPr>
          <w:rFonts w:ascii="Arial" w:eastAsia="Arial" w:hAnsi="Arial" w:cs="Arial"/>
          <w:spacing w:val="-1"/>
        </w:rPr>
        <w:t>B</w:t>
      </w:r>
      <w:r w:rsidRPr="0022230B">
        <w:rPr>
          <w:rFonts w:ascii="Arial" w:eastAsia="Arial" w:hAnsi="Arial" w:cs="Arial"/>
        </w:rPr>
        <w:t>y</w:t>
      </w:r>
      <w:r w:rsidRPr="0022230B">
        <w:rPr>
          <w:rFonts w:ascii="Arial" w:eastAsia="Arial" w:hAnsi="Arial" w:cs="Arial"/>
          <w:spacing w:val="-1"/>
        </w:rPr>
        <w:t>l</w:t>
      </w:r>
      <w:r w:rsidRPr="0022230B">
        <w:rPr>
          <w:rFonts w:ascii="Arial" w:eastAsia="Arial" w:hAnsi="Arial" w:cs="Arial"/>
          <w:spacing w:val="2"/>
        </w:rPr>
        <w:t>a</w:t>
      </w:r>
      <w:r w:rsidRPr="0022230B">
        <w:rPr>
          <w:rFonts w:ascii="Arial" w:eastAsia="Arial" w:hAnsi="Arial" w:cs="Arial"/>
        </w:rPr>
        <w:t>w cannot</w:t>
      </w:r>
      <w:r w:rsidRPr="0022230B">
        <w:rPr>
          <w:rFonts w:ascii="Arial" w:eastAsia="Arial" w:hAnsi="Arial" w:cs="Arial"/>
          <w:spacing w:val="5"/>
        </w:rPr>
        <w:t xml:space="preserve"> </w:t>
      </w:r>
      <w:r w:rsidRPr="0022230B">
        <w:rPr>
          <w:rFonts w:ascii="Arial" w:eastAsia="Arial" w:hAnsi="Arial" w:cs="Arial"/>
        </w:rPr>
        <w:t>be</w:t>
      </w:r>
      <w:r w:rsidRPr="0022230B">
        <w:rPr>
          <w:rFonts w:ascii="Arial" w:eastAsia="Arial" w:hAnsi="Arial" w:cs="Arial"/>
          <w:spacing w:val="6"/>
        </w:rPr>
        <w:t xml:space="preserve"> </w:t>
      </w:r>
      <w:r w:rsidRPr="0022230B">
        <w:rPr>
          <w:rFonts w:ascii="Arial" w:eastAsia="Arial" w:hAnsi="Arial" w:cs="Arial"/>
        </w:rPr>
        <w:t>cons</w:t>
      </w:r>
      <w:r w:rsidRPr="0022230B">
        <w:rPr>
          <w:rFonts w:ascii="Arial" w:eastAsia="Arial" w:hAnsi="Arial" w:cs="Arial"/>
          <w:spacing w:val="-1"/>
        </w:rPr>
        <w:t>i</w:t>
      </w:r>
      <w:r w:rsidRPr="0022230B">
        <w:rPr>
          <w:rFonts w:ascii="Arial" w:eastAsia="Arial" w:hAnsi="Arial" w:cs="Arial"/>
        </w:rPr>
        <w:t>de</w:t>
      </w:r>
      <w:r w:rsidRPr="0022230B">
        <w:rPr>
          <w:rFonts w:ascii="Arial" w:eastAsia="Arial" w:hAnsi="Arial" w:cs="Arial"/>
          <w:spacing w:val="1"/>
        </w:rPr>
        <w:t>r</w:t>
      </w:r>
      <w:r w:rsidRPr="0022230B">
        <w:rPr>
          <w:rFonts w:ascii="Arial" w:eastAsia="Arial" w:hAnsi="Arial" w:cs="Arial"/>
        </w:rPr>
        <w:t>ed</w:t>
      </w:r>
      <w:r w:rsidRPr="0022230B">
        <w:rPr>
          <w:rFonts w:ascii="Arial" w:eastAsia="Arial" w:hAnsi="Arial" w:cs="Arial"/>
          <w:spacing w:val="4"/>
        </w:rPr>
        <w:t xml:space="preserve"> </w:t>
      </w:r>
      <w:r w:rsidRPr="0022230B">
        <w:rPr>
          <w:rFonts w:ascii="Arial" w:eastAsia="Arial" w:hAnsi="Arial" w:cs="Arial"/>
        </w:rPr>
        <w:t>by</w:t>
      </w:r>
      <w:r w:rsidRPr="0022230B">
        <w:rPr>
          <w:rFonts w:ascii="Arial" w:eastAsia="Arial" w:hAnsi="Arial" w:cs="Arial"/>
          <w:spacing w:val="2"/>
        </w:rPr>
        <w:t xml:space="preserve"> </w:t>
      </w:r>
      <w:r w:rsidRPr="0022230B">
        <w:rPr>
          <w:rFonts w:ascii="Arial" w:eastAsia="Arial" w:hAnsi="Arial" w:cs="Arial"/>
          <w:spacing w:val="1"/>
        </w:rPr>
        <w:t>t</w:t>
      </w:r>
      <w:r w:rsidRPr="0022230B">
        <w:rPr>
          <w:rFonts w:ascii="Arial" w:eastAsia="Arial" w:hAnsi="Arial" w:cs="Arial"/>
        </w:rPr>
        <w:t xml:space="preserve">he </w:t>
      </w:r>
      <w:r w:rsidRPr="0022230B">
        <w:rPr>
          <w:rFonts w:ascii="Arial" w:eastAsia="Arial" w:hAnsi="Arial" w:cs="Arial"/>
          <w:spacing w:val="-1"/>
        </w:rPr>
        <w:t>H</w:t>
      </w:r>
      <w:r w:rsidRPr="0022230B">
        <w:rPr>
          <w:rFonts w:ascii="Arial" w:eastAsia="Arial" w:hAnsi="Arial" w:cs="Arial"/>
        </w:rPr>
        <w:t>ea</w:t>
      </w:r>
      <w:r w:rsidRPr="0022230B">
        <w:rPr>
          <w:rFonts w:ascii="Arial" w:eastAsia="Arial" w:hAnsi="Arial" w:cs="Arial"/>
          <w:spacing w:val="1"/>
        </w:rPr>
        <w:t>r</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2"/>
        </w:rPr>
        <w:t>g</w:t>
      </w:r>
      <w:r w:rsidRPr="0022230B">
        <w:rPr>
          <w:rFonts w:ascii="Arial" w:eastAsia="Arial" w:hAnsi="Arial" w:cs="Arial"/>
        </w:rPr>
        <w:t>s</w:t>
      </w:r>
      <w:r w:rsidRPr="0022230B">
        <w:rPr>
          <w:rFonts w:ascii="Arial" w:eastAsia="Arial" w:hAnsi="Arial" w:cs="Arial"/>
          <w:spacing w:val="32"/>
        </w:rPr>
        <w:t xml:space="preserve"> </w:t>
      </w:r>
      <w:r w:rsidRPr="0022230B">
        <w:rPr>
          <w:rFonts w:ascii="Arial" w:eastAsia="Arial" w:hAnsi="Arial" w:cs="Arial"/>
          <w:spacing w:val="-1"/>
        </w:rPr>
        <w:t>P</w:t>
      </w:r>
      <w:r w:rsidRPr="0022230B">
        <w:rPr>
          <w:rFonts w:ascii="Arial" w:eastAsia="Arial" w:hAnsi="Arial" w:cs="Arial"/>
        </w:rPr>
        <w:t>ane</w:t>
      </w:r>
      <w:r w:rsidRPr="0022230B">
        <w:rPr>
          <w:rFonts w:ascii="Arial" w:eastAsia="Arial" w:hAnsi="Arial" w:cs="Arial"/>
          <w:spacing w:val="-1"/>
        </w:rPr>
        <w:t>l</w:t>
      </w:r>
      <w:r w:rsidRPr="0022230B">
        <w:rPr>
          <w:rFonts w:ascii="Arial" w:eastAsia="Arial" w:hAnsi="Arial" w:cs="Arial"/>
        </w:rPr>
        <w:t>.</w:t>
      </w:r>
    </w:p>
    <w:p w:rsidR="008B5F0B" w:rsidRPr="0022230B" w:rsidRDefault="008B5F0B">
      <w:pPr>
        <w:spacing w:before="13" w:after="0" w:line="240" w:lineRule="exact"/>
        <w:rPr>
          <w:rFonts w:ascii="Arial" w:hAnsi="Arial" w:cs="Arial"/>
          <w:sz w:val="24"/>
          <w:szCs w:val="24"/>
        </w:rPr>
      </w:pPr>
    </w:p>
    <w:p w:rsidR="00D02C64" w:rsidRPr="0022230B" w:rsidRDefault="00D02C64" w:rsidP="004F21CA">
      <w:pPr>
        <w:spacing w:before="13" w:after="0" w:line="240" w:lineRule="exact"/>
        <w:rPr>
          <w:rFonts w:ascii="Arial" w:hAnsi="Arial" w:cs="Arial"/>
          <w:sz w:val="24"/>
          <w:szCs w:val="24"/>
        </w:rPr>
      </w:pPr>
    </w:p>
    <w:p w:rsidR="004F21CA" w:rsidRPr="0022230B" w:rsidRDefault="004F21CA" w:rsidP="004F21CA">
      <w:pPr>
        <w:spacing w:before="13" w:after="0" w:line="240" w:lineRule="exact"/>
        <w:rPr>
          <w:rFonts w:ascii="Arial" w:hAnsi="Arial" w:cs="Arial"/>
          <w:sz w:val="24"/>
          <w:szCs w:val="24"/>
        </w:rPr>
      </w:pPr>
      <w:r w:rsidRPr="0022230B">
        <w:rPr>
          <w:rFonts w:ascii="Arial" w:hAnsi="Arial" w:cs="Arial"/>
          <w:sz w:val="24"/>
          <w:szCs w:val="24"/>
        </w:rPr>
        <w:t>Adam Feeley</w:t>
      </w:r>
    </w:p>
    <w:p w:rsidR="008B5F0B" w:rsidRPr="0022230B" w:rsidRDefault="004B5AA0" w:rsidP="004F21CA">
      <w:pPr>
        <w:spacing w:before="13" w:after="0" w:line="240" w:lineRule="exact"/>
        <w:rPr>
          <w:rFonts w:ascii="Arial" w:hAnsi="Arial" w:cs="Arial"/>
          <w:sz w:val="24"/>
          <w:szCs w:val="24"/>
        </w:rPr>
      </w:pPr>
      <w:r w:rsidRPr="0022230B">
        <w:rPr>
          <w:rFonts w:ascii="Arial" w:hAnsi="Arial" w:cs="Arial"/>
          <w:sz w:val="24"/>
          <w:szCs w:val="24"/>
        </w:rPr>
        <w:t>CHIEF EXECUTIVE</w:t>
      </w:r>
    </w:p>
    <w:p w:rsidR="004B5AA0" w:rsidRPr="0022230B" w:rsidRDefault="004B5AA0" w:rsidP="004B5AA0">
      <w:pPr>
        <w:spacing w:before="13" w:after="0" w:line="240" w:lineRule="exact"/>
        <w:ind w:firstLine="120"/>
        <w:rPr>
          <w:rFonts w:ascii="Arial" w:hAnsi="Arial" w:cs="Arial"/>
          <w:sz w:val="24"/>
          <w:szCs w:val="24"/>
        </w:rPr>
      </w:pPr>
    </w:p>
    <w:p w:rsidR="008B5F0B" w:rsidRPr="0022230B" w:rsidRDefault="008B5F0B">
      <w:pPr>
        <w:spacing w:before="3" w:after="0" w:line="100" w:lineRule="exact"/>
        <w:rPr>
          <w:rFonts w:ascii="Arial" w:hAnsi="Arial" w:cs="Arial"/>
          <w:sz w:val="10"/>
          <w:szCs w:val="10"/>
        </w:rPr>
      </w:pPr>
    </w:p>
    <w:p w:rsidR="008B5F0B" w:rsidRPr="0022230B" w:rsidRDefault="008B5F0B">
      <w:pPr>
        <w:spacing w:after="0" w:line="200" w:lineRule="exact"/>
        <w:rPr>
          <w:rFonts w:ascii="Arial" w:hAnsi="Arial" w:cs="Arial"/>
          <w:sz w:val="20"/>
          <w:szCs w:val="20"/>
        </w:rPr>
      </w:pPr>
    </w:p>
    <w:p w:rsidR="008B5F0B" w:rsidRPr="0022230B" w:rsidRDefault="00223346" w:rsidP="004F21CA">
      <w:pPr>
        <w:spacing w:after="0" w:line="240" w:lineRule="auto"/>
        <w:ind w:left="120" w:right="60"/>
        <w:jc w:val="both"/>
        <w:rPr>
          <w:rFonts w:ascii="Arial" w:eastAsia="Arial" w:hAnsi="Arial" w:cs="Arial"/>
        </w:rPr>
      </w:pPr>
      <w:r w:rsidRPr="0022230B">
        <w:rPr>
          <w:rFonts w:ascii="Arial" w:eastAsia="Arial" w:hAnsi="Arial" w:cs="Arial"/>
          <w:b/>
          <w:bCs/>
          <w:spacing w:val="-6"/>
        </w:rPr>
        <w:t>A</w:t>
      </w:r>
      <w:r w:rsidRPr="0022230B">
        <w:rPr>
          <w:rFonts w:ascii="Arial" w:eastAsia="Arial" w:hAnsi="Arial" w:cs="Arial"/>
          <w:b/>
          <w:bCs/>
          <w:spacing w:val="2"/>
        </w:rPr>
        <w:t>PP</w:t>
      </w:r>
      <w:r w:rsidRPr="0022230B">
        <w:rPr>
          <w:rFonts w:ascii="Arial" w:eastAsia="Arial" w:hAnsi="Arial" w:cs="Arial"/>
          <w:b/>
          <w:bCs/>
          <w:spacing w:val="-1"/>
        </w:rPr>
        <w:t>END</w:t>
      </w:r>
      <w:r w:rsidRPr="0022230B">
        <w:rPr>
          <w:rFonts w:ascii="Arial" w:eastAsia="Arial" w:hAnsi="Arial" w:cs="Arial"/>
          <w:b/>
          <w:bCs/>
          <w:spacing w:val="1"/>
        </w:rPr>
        <w:t>I</w:t>
      </w:r>
      <w:r w:rsidRPr="0022230B">
        <w:rPr>
          <w:rFonts w:ascii="Arial" w:eastAsia="Arial" w:hAnsi="Arial" w:cs="Arial"/>
          <w:b/>
          <w:bCs/>
        </w:rPr>
        <w:t>X 1</w:t>
      </w:r>
      <w:r w:rsidRPr="0022230B">
        <w:rPr>
          <w:rFonts w:ascii="Arial" w:eastAsia="Arial" w:hAnsi="Arial" w:cs="Arial"/>
          <w:b/>
          <w:bCs/>
          <w:spacing w:val="1"/>
        </w:rPr>
        <w:t xml:space="preserve"> </w:t>
      </w:r>
      <w:r w:rsidR="00833612">
        <w:rPr>
          <w:rFonts w:ascii="Arial" w:eastAsia="Arial" w:hAnsi="Arial" w:cs="Arial"/>
          <w:b/>
          <w:bCs/>
        </w:rPr>
        <w:t xml:space="preserve">- </w:t>
      </w:r>
      <w:r w:rsidR="00833612">
        <w:rPr>
          <w:rFonts w:ascii="Arial" w:eastAsia="Arial" w:hAnsi="Arial" w:cs="Arial"/>
          <w:spacing w:val="-1"/>
        </w:rPr>
        <w:t>Proposed</w:t>
      </w:r>
      <w:r w:rsidRPr="0022230B">
        <w:rPr>
          <w:rFonts w:ascii="Arial" w:eastAsia="Arial" w:hAnsi="Arial" w:cs="Arial"/>
          <w:spacing w:val="36"/>
        </w:rPr>
        <w:t xml:space="preserve"> </w:t>
      </w:r>
      <w:r w:rsidRPr="0022230B">
        <w:rPr>
          <w:rFonts w:ascii="Arial" w:eastAsia="Arial" w:hAnsi="Arial" w:cs="Arial"/>
          <w:spacing w:val="1"/>
        </w:rPr>
        <w:t>Q</w:t>
      </w:r>
      <w:r w:rsidRPr="0022230B">
        <w:rPr>
          <w:rFonts w:ascii="Arial" w:eastAsia="Arial" w:hAnsi="Arial" w:cs="Arial"/>
        </w:rPr>
        <w:t>ueen</w:t>
      </w:r>
      <w:r w:rsidRPr="0022230B">
        <w:rPr>
          <w:rFonts w:ascii="Arial" w:eastAsia="Arial" w:hAnsi="Arial" w:cs="Arial"/>
          <w:spacing w:val="-2"/>
        </w:rPr>
        <w:t>s</w:t>
      </w:r>
      <w:r w:rsidRPr="0022230B">
        <w:rPr>
          <w:rFonts w:ascii="Arial" w:eastAsia="Arial" w:hAnsi="Arial" w:cs="Arial"/>
          <w:spacing w:val="1"/>
        </w:rPr>
        <w:t>t</w:t>
      </w:r>
      <w:r w:rsidRPr="0022230B">
        <w:rPr>
          <w:rFonts w:ascii="Arial" w:eastAsia="Arial" w:hAnsi="Arial" w:cs="Arial"/>
        </w:rPr>
        <w:t>o</w:t>
      </w:r>
      <w:r w:rsidRPr="0022230B">
        <w:rPr>
          <w:rFonts w:ascii="Arial" w:eastAsia="Arial" w:hAnsi="Arial" w:cs="Arial"/>
          <w:spacing w:val="-4"/>
        </w:rPr>
        <w:t>w</w:t>
      </w:r>
      <w:r w:rsidRPr="0022230B">
        <w:rPr>
          <w:rFonts w:ascii="Arial" w:eastAsia="Arial" w:hAnsi="Arial" w:cs="Arial"/>
        </w:rPr>
        <w:t>n</w:t>
      </w:r>
      <w:r w:rsidRPr="0022230B">
        <w:rPr>
          <w:rFonts w:ascii="Arial" w:eastAsia="Arial" w:hAnsi="Arial" w:cs="Arial"/>
          <w:spacing w:val="37"/>
        </w:rPr>
        <w:t xml:space="preserve"> </w:t>
      </w:r>
      <w:r w:rsidRPr="0022230B">
        <w:rPr>
          <w:rFonts w:ascii="Arial" w:eastAsia="Arial" w:hAnsi="Arial" w:cs="Arial"/>
        </w:rPr>
        <w:t>La</w:t>
      </w:r>
      <w:r w:rsidRPr="0022230B">
        <w:rPr>
          <w:rFonts w:ascii="Arial" w:eastAsia="Arial" w:hAnsi="Arial" w:cs="Arial"/>
          <w:spacing w:val="2"/>
        </w:rPr>
        <w:t>k</w:t>
      </w:r>
      <w:r w:rsidRPr="0022230B">
        <w:rPr>
          <w:rFonts w:ascii="Arial" w:eastAsia="Arial" w:hAnsi="Arial" w:cs="Arial"/>
        </w:rPr>
        <w:t>es</w:t>
      </w:r>
      <w:r w:rsidRPr="0022230B">
        <w:rPr>
          <w:rFonts w:ascii="Arial" w:eastAsia="Arial" w:hAnsi="Arial" w:cs="Arial"/>
          <w:spacing w:val="37"/>
        </w:rPr>
        <w:t xml:space="preserve"> </w:t>
      </w:r>
      <w:r w:rsidRPr="0022230B">
        <w:rPr>
          <w:rFonts w:ascii="Arial" w:eastAsia="Arial" w:hAnsi="Arial" w:cs="Arial"/>
          <w:spacing w:val="-1"/>
        </w:rPr>
        <w:t>Di</w:t>
      </w:r>
      <w:r w:rsidRPr="0022230B">
        <w:rPr>
          <w:rFonts w:ascii="Arial" w:eastAsia="Arial" w:hAnsi="Arial" w:cs="Arial"/>
        </w:rPr>
        <w:t>s</w:t>
      </w:r>
      <w:r w:rsidRPr="0022230B">
        <w:rPr>
          <w:rFonts w:ascii="Arial" w:eastAsia="Arial" w:hAnsi="Arial" w:cs="Arial"/>
          <w:spacing w:val="1"/>
        </w:rPr>
        <w:t>tr</w:t>
      </w:r>
      <w:r w:rsidRPr="0022230B">
        <w:rPr>
          <w:rFonts w:ascii="Arial" w:eastAsia="Arial" w:hAnsi="Arial" w:cs="Arial"/>
          <w:spacing w:val="-1"/>
        </w:rPr>
        <w:t>i</w:t>
      </w:r>
      <w:r w:rsidRPr="0022230B">
        <w:rPr>
          <w:rFonts w:ascii="Arial" w:eastAsia="Arial" w:hAnsi="Arial" w:cs="Arial"/>
        </w:rPr>
        <w:t>ct</w:t>
      </w:r>
      <w:r w:rsidR="004F21CA" w:rsidRPr="0022230B">
        <w:rPr>
          <w:rFonts w:ascii="Arial" w:eastAsia="Arial" w:hAnsi="Arial" w:cs="Arial"/>
        </w:rPr>
        <w:t xml:space="preserve"> </w:t>
      </w:r>
      <w:r w:rsidR="00833612">
        <w:rPr>
          <w:rFonts w:ascii="Arial" w:eastAsia="Arial" w:hAnsi="Arial" w:cs="Arial"/>
        </w:rPr>
        <w:t xml:space="preserve">Council </w:t>
      </w:r>
      <w:r w:rsidR="004F21CA" w:rsidRPr="0022230B">
        <w:rPr>
          <w:rFonts w:ascii="Arial" w:eastAsia="Arial" w:hAnsi="Arial" w:cs="Arial"/>
        </w:rPr>
        <w:t>Navigation Safety Bylaw 2014</w:t>
      </w:r>
      <w:r w:rsidRPr="0022230B">
        <w:rPr>
          <w:rFonts w:ascii="Arial" w:eastAsia="Arial" w:hAnsi="Arial" w:cs="Arial"/>
          <w:spacing w:val="38"/>
        </w:rPr>
        <w:t xml:space="preserve"> </w:t>
      </w:r>
    </w:p>
    <w:p w:rsidR="008B5F0B" w:rsidRPr="0022230B" w:rsidRDefault="008B5F0B">
      <w:pPr>
        <w:spacing w:after="0" w:line="200" w:lineRule="exact"/>
        <w:rPr>
          <w:rFonts w:ascii="Arial" w:hAnsi="Arial" w:cs="Arial"/>
          <w:sz w:val="20"/>
          <w:szCs w:val="20"/>
        </w:rPr>
      </w:pPr>
    </w:p>
    <w:p w:rsidR="008B5F0B" w:rsidRPr="0022230B" w:rsidRDefault="008B5F0B">
      <w:pPr>
        <w:spacing w:after="0" w:line="200" w:lineRule="exact"/>
        <w:rPr>
          <w:rFonts w:ascii="Arial" w:hAnsi="Arial" w:cs="Arial"/>
          <w:sz w:val="20"/>
          <w:szCs w:val="20"/>
        </w:rPr>
      </w:pPr>
    </w:p>
    <w:p w:rsidR="008B5F0B" w:rsidRPr="0022230B" w:rsidRDefault="00223346">
      <w:pPr>
        <w:tabs>
          <w:tab w:val="left" w:pos="2280"/>
        </w:tabs>
        <w:spacing w:after="0" w:line="243" w:lineRule="auto"/>
        <w:ind w:left="2280" w:right="65" w:hanging="2160"/>
        <w:rPr>
          <w:rFonts w:ascii="Arial" w:eastAsia="Arial" w:hAnsi="Arial" w:cs="Arial"/>
        </w:rPr>
      </w:pPr>
      <w:r w:rsidRPr="0022230B">
        <w:rPr>
          <w:rFonts w:ascii="Arial" w:eastAsia="Arial" w:hAnsi="Arial" w:cs="Arial"/>
          <w:b/>
          <w:bCs/>
          <w:spacing w:val="-6"/>
        </w:rPr>
        <w:t>A</w:t>
      </w:r>
      <w:r w:rsidRPr="0022230B">
        <w:rPr>
          <w:rFonts w:ascii="Arial" w:eastAsia="Arial" w:hAnsi="Arial" w:cs="Arial"/>
          <w:b/>
          <w:bCs/>
          <w:spacing w:val="2"/>
        </w:rPr>
        <w:t>PP</w:t>
      </w:r>
      <w:r w:rsidRPr="0022230B">
        <w:rPr>
          <w:rFonts w:ascii="Arial" w:eastAsia="Arial" w:hAnsi="Arial" w:cs="Arial"/>
          <w:b/>
          <w:bCs/>
          <w:spacing w:val="-1"/>
        </w:rPr>
        <w:t>END</w:t>
      </w:r>
      <w:r w:rsidRPr="0022230B">
        <w:rPr>
          <w:rFonts w:ascii="Arial" w:eastAsia="Arial" w:hAnsi="Arial" w:cs="Arial"/>
          <w:b/>
          <w:bCs/>
          <w:spacing w:val="1"/>
        </w:rPr>
        <w:t>I</w:t>
      </w:r>
      <w:r w:rsidRPr="0022230B">
        <w:rPr>
          <w:rFonts w:ascii="Arial" w:eastAsia="Arial" w:hAnsi="Arial" w:cs="Arial"/>
          <w:b/>
          <w:bCs/>
        </w:rPr>
        <w:t>X 2</w:t>
      </w:r>
      <w:r w:rsidRPr="0022230B">
        <w:rPr>
          <w:rFonts w:ascii="Arial" w:eastAsia="Arial" w:hAnsi="Arial" w:cs="Arial"/>
          <w:b/>
          <w:bCs/>
          <w:spacing w:val="1"/>
        </w:rPr>
        <w:t xml:space="preserve"> </w:t>
      </w:r>
      <w:r w:rsidR="00833612">
        <w:rPr>
          <w:rFonts w:ascii="Arial" w:eastAsia="Arial" w:hAnsi="Arial" w:cs="Arial"/>
          <w:b/>
          <w:bCs/>
        </w:rPr>
        <w:t xml:space="preserve">- </w:t>
      </w:r>
      <w:r w:rsidRPr="0022230B">
        <w:rPr>
          <w:rFonts w:ascii="Arial" w:eastAsia="Arial" w:hAnsi="Arial" w:cs="Arial"/>
        </w:rPr>
        <w:t>A</w:t>
      </w:r>
      <w:r w:rsidRPr="0022230B">
        <w:rPr>
          <w:rFonts w:ascii="Arial" w:eastAsia="Arial" w:hAnsi="Arial" w:cs="Arial"/>
          <w:spacing w:val="3"/>
        </w:rPr>
        <w:t xml:space="preserve"> </w:t>
      </w:r>
      <w:r w:rsidRPr="0022230B">
        <w:rPr>
          <w:rFonts w:ascii="Arial" w:eastAsia="Arial" w:hAnsi="Arial" w:cs="Arial"/>
          <w:spacing w:val="-1"/>
        </w:rPr>
        <w:t>S</w:t>
      </w:r>
      <w:r w:rsidRPr="0022230B">
        <w:rPr>
          <w:rFonts w:ascii="Arial" w:eastAsia="Arial" w:hAnsi="Arial" w:cs="Arial"/>
        </w:rPr>
        <w:t>u</w:t>
      </w:r>
      <w:r w:rsidRPr="0022230B">
        <w:rPr>
          <w:rFonts w:ascii="Arial" w:eastAsia="Arial" w:hAnsi="Arial" w:cs="Arial"/>
          <w:spacing w:val="1"/>
        </w:rPr>
        <w:t>mm</w:t>
      </w:r>
      <w:r w:rsidRPr="0022230B">
        <w:rPr>
          <w:rFonts w:ascii="Arial" w:eastAsia="Arial" w:hAnsi="Arial" w:cs="Arial"/>
        </w:rPr>
        <w:t>a</w:t>
      </w:r>
      <w:r w:rsidRPr="0022230B">
        <w:rPr>
          <w:rFonts w:ascii="Arial" w:eastAsia="Arial" w:hAnsi="Arial" w:cs="Arial"/>
          <w:spacing w:val="1"/>
        </w:rPr>
        <w:t>r</w:t>
      </w:r>
      <w:r w:rsidRPr="0022230B">
        <w:rPr>
          <w:rFonts w:ascii="Arial" w:eastAsia="Arial" w:hAnsi="Arial" w:cs="Arial"/>
        </w:rPr>
        <w:t>y</w:t>
      </w:r>
      <w:r w:rsidRPr="0022230B">
        <w:rPr>
          <w:rFonts w:ascii="Arial" w:eastAsia="Arial" w:hAnsi="Arial" w:cs="Arial"/>
          <w:spacing w:val="1"/>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7"/>
        </w:rPr>
        <w:t xml:space="preserve"> </w:t>
      </w:r>
      <w:r w:rsidRPr="0022230B">
        <w:rPr>
          <w:rFonts w:ascii="Arial" w:eastAsia="Arial" w:hAnsi="Arial" w:cs="Arial"/>
          <w:spacing w:val="1"/>
        </w:rPr>
        <w:t>t</w:t>
      </w:r>
      <w:r w:rsidRPr="0022230B">
        <w:rPr>
          <w:rFonts w:ascii="Arial" w:eastAsia="Arial" w:hAnsi="Arial" w:cs="Arial"/>
        </w:rPr>
        <w:t>he</w:t>
      </w:r>
      <w:r w:rsidRPr="0022230B">
        <w:rPr>
          <w:rFonts w:ascii="Arial" w:eastAsia="Arial" w:hAnsi="Arial" w:cs="Arial"/>
          <w:spacing w:val="3"/>
        </w:rPr>
        <w:t xml:space="preserve"> </w:t>
      </w:r>
      <w:r w:rsidRPr="0022230B">
        <w:rPr>
          <w:rFonts w:ascii="Arial" w:eastAsia="Arial" w:hAnsi="Arial" w:cs="Arial"/>
          <w:spacing w:val="-1"/>
        </w:rPr>
        <w:t>S</w:t>
      </w:r>
      <w:r w:rsidRPr="0022230B">
        <w:rPr>
          <w:rFonts w:ascii="Arial" w:eastAsia="Arial" w:hAnsi="Arial" w:cs="Arial"/>
          <w:spacing w:val="1"/>
        </w:rPr>
        <w:t>t</w:t>
      </w:r>
      <w:r w:rsidRPr="0022230B">
        <w:rPr>
          <w:rFonts w:ascii="Arial" w:eastAsia="Arial" w:hAnsi="Arial" w:cs="Arial"/>
          <w:spacing w:val="-3"/>
        </w:rPr>
        <w:t>a</w:t>
      </w:r>
      <w:r w:rsidRPr="0022230B">
        <w:rPr>
          <w:rFonts w:ascii="Arial" w:eastAsia="Arial" w:hAnsi="Arial" w:cs="Arial"/>
          <w:spacing w:val="1"/>
        </w:rPr>
        <w:t>t</w:t>
      </w:r>
      <w:r w:rsidRPr="0022230B">
        <w:rPr>
          <w:rFonts w:ascii="Arial" w:eastAsia="Arial" w:hAnsi="Arial" w:cs="Arial"/>
          <w:spacing w:val="-3"/>
        </w:rPr>
        <w:t>e</w:t>
      </w:r>
      <w:r w:rsidRPr="0022230B">
        <w:rPr>
          <w:rFonts w:ascii="Arial" w:eastAsia="Arial" w:hAnsi="Arial" w:cs="Arial"/>
          <w:spacing w:val="1"/>
        </w:rPr>
        <w:t>m</w:t>
      </w:r>
      <w:r w:rsidRPr="0022230B">
        <w:rPr>
          <w:rFonts w:ascii="Arial" w:eastAsia="Arial" w:hAnsi="Arial" w:cs="Arial"/>
        </w:rPr>
        <w:t>ent</w:t>
      </w:r>
      <w:r w:rsidRPr="0022230B">
        <w:rPr>
          <w:rFonts w:ascii="Arial" w:eastAsia="Arial" w:hAnsi="Arial" w:cs="Arial"/>
          <w:spacing w:val="5"/>
        </w:rPr>
        <w:t xml:space="preserve"> </w:t>
      </w:r>
      <w:r w:rsidRPr="0022230B">
        <w:rPr>
          <w:rFonts w:ascii="Arial" w:eastAsia="Arial" w:hAnsi="Arial" w:cs="Arial"/>
          <w:spacing w:val="-3"/>
        </w:rPr>
        <w:t>o</w:t>
      </w:r>
      <w:r w:rsidRPr="0022230B">
        <w:rPr>
          <w:rFonts w:ascii="Arial" w:eastAsia="Arial" w:hAnsi="Arial" w:cs="Arial"/>
        </w:rPr>
        <w:t>f</w:t>
      </w:r>
      <w:r w:rsidRPr="0022230B">
        <w:rPr>
          <w:rFonts w:ascii="Arial" w:eastAsia="Arial" w:hAnsi="Arial" w:cs="Arial"/>
          <w:spacing w:val="7"/>
        </w:rPr>
        <w:t xml:space="preserve"> </w:t>
      </w:r>
      <w:r w:rsidRPr="0022230B">
        <w:rPr>
          <w:rFonts w:ascii="Arial" w:eastAsia="Arial" w:hAnsi="Arial" w:cs="Arial"/>
          <w:spacing w:val="-3"/>
        </w:rPr>
        <w:t>P</w:t>
      </w:r>
      <w:r w:rsidRPr="0022230B">
        <w:rPr>
          <w:rFonts w:ascii="Arial" w:eastAsia="Arial" w:hAnsi="Arial" w:cs="Arial"/>
          <w:spacing w:val="1"/>
        </w:rPr>
        <w:t>r</w:t>
      </w:r>
      <w:r w:rsidRPr="0022230B">
        <w:rPr>
          <w:rFonts w:ascii="Arial" w:eastAsia="Arial" w:hAnsi="Arial" w:cs="Arial"/>
        </w:rPr>
        <w:t>oposal</w:t>
      </w:r>
      <w:r w:rsidRPr="0022230B">
        <w:rPr>
          <w:rFonts w:ascii="Arial" w:eastAsia="Arial" w:hAnsi="Arial" w:cs="Arial"/>
          <w:spacing w:val="2"/>
        </w:rPr>
        <w:t xml:space="preserve"> </w:t>
      </w:r>
      <w:r w:rsidRPr="0022230B">
        <w:rPr>
          <w:rFonts w:ascii="Arial" w:eastAsia="Arial" w:hAnsi="Arial" w:cs="Arial"/>
        </w:rPr>
        <w:t>p</w:t>
      </w:r>
      <w:r w:rsidRPr="0022230B">
        <w:rPr>
          <w:rFonts w:ascii="Arial" w:eastAsia="Arial" w:hAnsi="Arial" w:cs="Arial"/>
          <w:spacing w:val="1"/>
        </w:rPr>
        <w:t>r</w:t>
      </w:r>
      <w:r w:rsidRPr="0022230B">
        <w:rPr>
          <w:rFonts w:ascii="Arial" w:eastAsia="Arial" w:hAnsi="Arial" w:cs="Arial"/>
        </w:rPr>
        <w:t>epa</w:t>
      </w:r>
      <w:r w:rsidRPr="0022230B">
        <w:rPr>
          <w:rFonts w:ascii="Arial" w:eastAsia="Arial" w:hAnsi="Arial" w:cs="Arial"/>
          <w:spacing w:val="-2"/>
        </w:rPr>
        <w:t>r</w:t>
      </w:r>
      <w:r w:rsidRPr="0022230B">
        <w:rPr>
          <w:rFonts w:ascii="Arial" w:eastAsia="Arial" w:hAnsi="Arial" w:cs="Arial"/>
        </w:rPr>
        <w:t>ed</w:t>
      </w:r>
      <w:r w:rsidRPr="0022230B">
        <w:rPr>
          <w:rFonts w:ascii="Arial" w:eastAsia="Arial" w:hAnsi="Arial" w:cs="Arial"/>
          <w:spacing w:val="3"/>
        </w:rPr>
        <w:t xml:space="preserve"> </w:t>
      </w:r>
      <w:r w:rsidRPr="0022230B">
        <w:rPr>
          <w:rFonts w:ascii="Arial" w:eastAsia="Arial" w:hAnsi="Arial" w:cs="Arial"/>
          <w:spacing w:val="-1"/>
        </w:rPr>
        <w:t>i</w:t>
      </w:r>
      <w:r w:rsidRPr="0022230B">
        <w:rPr>
          <w:rFonts w:ascii="Arial" w:eastAsia="Arial" w:hAnsi="Arial" w:cs="Arial"/>
        </w:rPr>
        <w:t>n</w:t>
      </w:r>
      <w:r w:rsidRPr="0022230B">
        <w:rPr>
          <w:rFonts w:ascii="Arial" w:eastAsia="Arial" w:hAnsi="Arial" w:cs="Arial"/>
          <w:spacing w:val="3"/>
        </w:rPr>
        <w:t xml:space="preserve"> </w:t>
      </w:r>
      <w:r w:rsidRPr="0022230B">
        <w:rPr>
          <w:rFonts w:ascii="Arial" w:eastAsia="Arial" w:hAnsi="Arial" w:cs="Arial"/>
        </w:rPr>
        <w:t>acco</w:t>
      </w:r>
      <w:r w:rsidRPr="0022230B">
        <w:rPr>
          <w:rFonts w:ascii="Arial" w:eastAsia="Arial" w:hAnsi="Arial" w:cs="Arial"/>
          <w:spacing w:val="1"/>
        </w:rPr>
        <w:t>r</w:t>
      </w:r>
      <w:r w:rsidRPr="0022230B">
        <w:rPr>
          <w:rFonts w:ascii="Arial" w:eastAsia="Arial" w:hAnsi="Arial" w:cs="Arial"/>
        </w:rPr>
        <w:t>dance</w:t>
      </w:r>
      <w:r w:rsidRPr="0022230B">
        <w:rPr>
          <w:rFonts w:ascii="Arial" w:eastAsia="Arial" w:hAnsi="Arial" w:cs="Arial"/>
          <w:spacing w:val="3"/>
        </w:rPr>
        <w:t xml:space="preserve"> </w:t>
      </w:r>
      <w:r w:rsidRPr="0022230B">
        <w:rPr>
          <w:rFonts w:ascii="Arial" w:eastAsia="Arial" w:hAnsi="Arial" w:cs="Arial"/>
          <w:spacing w:val="-1"/>
        </w:rPr>
        <w:t>wi</w:t>
      </w:r>
      <w:r w:rsidRPr="0022230B">
        <w:rPr>
          <w:rFonts w:ascii="Arial" w:eastAsia="Arial" w:hAnsi="Arial" w:cs="Arial"/>
          <w:spacing w:val="1"/>
        </w:rPr>
        <w:t>t</w:t>
      </w:r>
      <w:r w:rsidR="00686476">
        <w:rPr>
          <w:rFonts w:ascii="Arial" w:eastAsia="Arial" w:hAnsi="Arial" w:cs="Arial"/>
        </w:rPr>
        <w:t xml:space="preserve">h </w:t>
      </w:r>
      <w:r w:rsidR="00833612">
        <w:rPr>
          <w:rFonts w:ascii="Arial" w:eastAsia="Arial" w:hAnsi="Arial" w:cs="Arial"/>
        </w:rPr>
        <w:t>S</w:t>
      </w:r>
      <w:r w:rsidRPr="0022230B">
        <w:rPr>
          <w:rFonts w:ascii="Arial" w:eastAsia="Arial" w:hAnsi="Arial" w:cs="Arial"/>
        </w:rPr>
        <w:t>ec</w:t>
      </w:r>
      <w:r w:rsidRPr="0022230B">
        <w:rPr>
          <w:rFonts w:ascii="Arial" w:eastAsia="Arial" w:hAnsi="Arial" w:cs="Arial"/>
          <w:spacing w:val="1"/>
        </w:rPr>
        <w:t>t</w:t>
      </w:r>
      <w:r w:rsidRPr="0022230B">
        <w:rPr>
          <w:rFonts w:ascii="Arial" w:eastAsia="Arial" w:hAnsi="Arial" w:cs="Arial"/>
          <w:spacing w:val="-1"/>
        </w:rPr>
        <w:t>i</w:t>
      </w:r>
      <w:r w:rsidRPr="0022230B">
        <w:rPr>
          <w:rFonts w:ascii="Arial" w:eastAsia="Arial" w:hAnsi="Arial" w:cs="Arial"/>
        </w:rPr>
        <w:t>on</w:t>
      </w:r>
      <w:r w:rsidRPr="0022230B">
        <w:rPr>
          <w:rFonts w:ascii="Arial" w:eastAsia="Arial" w:hAnsi="Arial" w:cs="Arial"/>
          <w:spacing w:val="1"/>
        </w:rPr>
        <w:t xml:space="preserve"> </w:t>
      </w:r>
      <w:r w:rsidRPr="0022230B">
        <w:rPr>
          <w:rFonts w:ascii="Arial" w:eastAsia="Arial" w:hAnsi="Arial" w:cs="Arial"/>
        </w:rPr>
        <w:t>83</w:t>
      </w:r>
      <w:r w:rsidRPr="0022230B">
        <w:rPr>
          <w:rFonts w:ascii="Arial" w:eastAsia="Arial" w:hAnsi="Arial" w:cs="Arial"/>
          <w:spacing w:val="-2"/>
        </w:rPr>
        <w:t xml:space="preserve"> </w:t>
      </w:r>
      <w:r w:rsidRPr="0022230B">
        <w:rPr>
          <w:rFonts w:ascii="Arial" w:eastAsia="Arial" w:hAnsi="Arial" w:cs="Arial"/>
        </w:rPr>
        <w:t>L</w:t>
      </w:r>
      <w:r w:rsidR="004F21CA" w:rsidRPr="0022230B">
        <w:rPr>
          <w:rFonts w:ascii="Arial" w:eastAsia="Arial" w:hAnsi="Arial" w:cs="Arial"/>
        </w:rPr>
        <w:t xml:space="preserve">ocal </w:t>
      </w:r>
      <w:r w:rsidRPr="0022230B">
        <w:rPr>
          <w:rFonts w:ascii="Arial" w:eastAsia="Arial" w:hAnsi="Arial" w:cs="Arial"/>
          <w:spacing w:val="1"/>
        </w:rPr>
        <w:t>G</w:t>
      </w:r>
      <w:r w:rsidR="004F21CA" w:rsidRPr="0022230B">
        <w:rPr>
          <w:rFonts w:ascii="Arial" w:eastAsia="Arial" w:hAnsi="Arial" w:cs="Arial"/>
          <w:spacing w:val="1"/>
        </w:rPr>
        <w:t xml:space="preserve">overnment </w:t>
      </w:r>
      <w:r w:rsidRPr="0022230B">
        <w:rPr>
          <w:rFonts w:ascii="Arial" w:eastAsia="Arial" w:hAnsi="Arial" w:cs="Arial"/>
        </w:rPr>
        <w:t>A</w:t>
      </w:r>
      <w:r w:rsidR="004F21CA" w:rsidRPr="0022230B">
        <w:rPr>
          <w:rFonts w:ascii="Arial" w:eastAsia="Arial" w:hAnsi="Arial" w:cs="Arial"/>
        </w:rPr>
        <w:t>ct</w:t>
      </w:r>
      <w:r w:rsidRPr="0022230B">
        <w:rPr>
          <w:rFonts w:ascii="Arial" w:eastAsia="Arial" w:hAnsi="Arial" w:cs="Arial"/>
          <w:spacing w:val="-2"/>
        </w:rPr>
        <w:t xml:space="preserve"> </w:t>
      </w:r>
      <w:r w:rsidRPr="0022230B">
        <w:rPr>
          <w:rFonts w:ascii="Arial" w:eastAsia="Arial" w:hAnsi="Arial" w:cs="Arial"/>
        </w:rPr>
        <w:t>2002</w:t>
      </w:r>
    </w:p>
    <w:p w:rsidR="008A72EB" w:rsidRPr="0022230B" w:rsidRDefault="008A72EB">
      <w:pPr>
        <w:tabs>
          <w:tab w:val="left" w:pos="2280"/>
        </w:tabs>
        <w:spacing w:after="0" w:line="243" w:lineRule="auto"/>
        <w:ind w:left="2280" w:right="65" w:hanging="2160"/>
        <w:rPr>
          <w:rFonts w:ascii="Arial" w:eastAsia="Arial" w:hAnsi="Arial" w:cs="Arial"/>
        </w:rPr>
      </w:pPr>
    </w:p>
    <w:sectPr w:rsidR="008A72EB" w:rsidRPr="0022230B">
      <w:pgSz w:w="11920" w:h="1686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7CC"/>
    <w:multiLevelType w:val="hybridMultilevel"/>
    <w:tmpl w:val="3BFA6782"/>
    <w:lvl w:ilvl="0" w:tplc="F790065C">
      <w:start w:val="1"/>
      <w:numFmt w:val="decimal"/>
      <w:lvlText w:val="%1."/>
      <w:lvlJc w:val="left"/>
      <w:pPr>
        <w:ind w:left="480" w:hanging="360"/>
      </w:pPr>
      <w:rPr>
        <w:rFonts w:hint="default"/>
      </w:rPr>
    </w:lvl>
    <w:lvl w:ilvl="1" w:tplc="14090019" w:tentative="1">
      <w:start w:val="1"/>
      <w:numFmt w:val="lowerLetter"/>
      <w:lvlText w:val="%2."/>
      <w:lvlJc w:val="left"/>
      <w:pPr>
        <w:ind w:left="1200" w:hanging="360"/>
      </w:pPr>
    </w:lvl>
    <w:lvl w:ilvl="2" w:tplc="1409001B" w:tentative="1">
      <w:start w:val="1"/>
      <w:numFmt w:val="lowerRoman"/>
      <w:lvlText w:val="%3."/>
      <w:lvlJc w:val="right"/>
      <w:pPr>
        <w:ind w:left="1920" w:hanging="180"/>
      </w:pPr>
    </w:lvl>
    <w:lvl w:ilvl="3" w:tplc="1409000F" w:tentative="1">
      <w:start w:val="1"/>
      <w:numFmt w:val="decimal"/>
      <w:lvlText w:val="%4."/>
      <w:lvlJc w:val="left"/>
      <w:pPr>
        <w:ind w:left="2640" w:hanging="360"/>
      </w:pPr>
    </w:lvl>
    <w:lvl w:ilvl="4" w:tplc="14090019" w:tentative="1">
      <w:start w:val="1"/>
      <w:numFmt w:val="lowerLetter"/>
      <w:lvlText w:val="%5."/>
      <w:lvlJc w:val="left"/>
      <w:pPr>
        <w:ind w:left="3360" w:hanging="360"/>
      </w:pPr>
    </w:lvl>
    <w:lvl w:ilvl="5" w:tplc="1409001B" w:tentative="1">
      <w:start w:val="1"/>
      <w:numFmt w:val="lowerRoman"/>
      <w:lvlText w:val="%6."/>
      <w:lvlJc w:val="right"/>
      <w:pPr>
        <w:ind w:left="4080" w:hanging="180"/>
      </w:pPr>
    </w:lvl>
    <w:lvl w:ilvl="6" w:tplc="1409000F" w:tentative="1">
      <w:start w:val="1"/>
      <w:numFmt w:val="decimal"/>
      <w:lvlText w:val="%7."/>
      <w:lvlJc w:val="left"/>
      <w:pPr>
        <w:ind w:left="4800" w:hanging="360"/>
      </w:pPr>
    </w:lvl>
    <w:lvl w:ilvl="7" w:tplc="14090019" w:tentative="1">
      <w:start w:val="1"/>
      <w:numFmt w:val="lowerLetter"/>
      <w:lvlText w:val="%8."/>
      <w:lvlJc w:val="left"/>
      <w:pPr>
        <w:ind w:left="5520" w:hanging="360"/>
      </w:pPr>
    </w:lvl>
    <w:lvl w:ilvl="8" w:tplc="1409001B" w:tentative="1">
      <w:start w:val="1"/>
      <w:numFmt w:val="lowerRoman"/>
      <w:lvlText w:val="%9."/>
      <w:lvlJc w:val="right"/>
      <w:pPr>
        <w:ind w:left="6240" w:hanging="180"/>
      </w:pPr>
    </w:lvl>
  </w:abstractNum>
  <w:abstractNum w:abstractNumId="1">
    <w:nsid w:val="068D76F6"/>
    <w:multiLevelType w:val="hybridMultilevel"/>
    <w:tmpl w:val="0554C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82070F3"/>
    <w:multiLevelType w:val="hybridMultilevel"/>
    <w:tmpl w:val="E4CCE7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973329E"/>
    <w:multiLevelType w:val="hybridMultilevel"/>
    <w:tmpl w:val="31DC2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02B3A29"/>
    <w:multiLevelType w:val="hybridMultilevel"/>
    <w:tmpl w:val="0F3260EC"/>
    <w:lvl w:ilvl="0" w:tplc="9B0ED316">
      <w:start w:val="1"/>
      <w:numFmt w:val="decimal"/>
      <w:pStyle w:val="NoSpacing"/>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9067C00"/>
    <w:multiLevelType w:val="multilevel"/>
    <w:tmpl w:val="DBD64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B23A8"/>
    <w:multiLevelType w:val="hybridMultilevel"/>
    <w:tmpl w:val="3A6824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1176AAC"/>
    <w:multiLevelType w:val="multilevel"/>
    <w:tmpl w:val="3E300BE6"/>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1"/>
        </w:tabs>
        <w:ind w:left="851" w:hanging="426"/>
      </w:pPr>
      <w:rPr>
        <w:rFonts w:hint="default"/>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36150007"/>
    <w:multiLevelType w:val="hybridMultilevel"/>
    <w:tmpl w:val="99D05F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8C06F1F"/>
    <w:multiLevelType w:val="hybridMultilevel"/>
    <w:tmpl w:val="987A1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8D626B1"/>
    <w:multiLevelType w:val="hybridMultilevel"/>
    <w:tmpl w:val="92BA5032"/>
    <w:lvl w:ilvl="0" w:tplc="71F64572">
      <w:start w:val="1"/>
      <w:numFmt w:val="lowerLetter"/>
      <w:lvlText w:val="%1)"/>
      <w:lvlJc w:val="left"/>
      <w:pPr>
        <w:ind w:left="480" w:hanging="360"/>
      </w:pPr>
      <w:rPr>
        <w:rFonts w:hint="default"/>
      </w:rPr>
    </w:lvl>
    <w:lvl w:ilvl="1" w:tplc="14090019" w:tentative="1">
      <w:start w:val="1"/>
      <w:numFmt w:val="lowerLetter"/>
      <w:lvlText w:val="%2."/>
      <w:lvlJc w:val="left"/>
      <w:pPr>
        <w:ind w:left="1200" w:hanging="360"/>
      </w:pPr>
    </w:lvl>
    <w:lvl w:ilvl="2" w:tplc="1409001B" w:tentative="1">
      <w:start w:val="1"/>
      <w:numFmt w:val="lowerRoman"/>
      <w:lvlText w:val="%3."/>
      <w:lvlJc w:val="right"/>
      <w:pPr>
        <w:ind w:left="1920" w:hanging="180"/>
      </w:pPr>
    </w:lvl>
    <w:lvl w:ilvl="3" w:tplc="1409000F" w:tentative="1">
      <w:start w:val="1"/>
      <w:numFmt w:val="decimal"/>
      <w:lvlText w:val="%4."/>
      <w:lvlJc w:val="left"/>
      <w:pPr>
        <w:ind w:left="2640" w:hanging="360"/>
      </w:pPr>
    </w:lvl>
    <w:lvl w:ilvl="4" w:tplc="14090019" w:tentative="1">
      <w:start w:val="1"/>
      <w:numFmt w:val="lowerLetter"/>
      <w:lvlText w:val="%5."/>
      <w:lvlJc w:val="left"/>
      <w:pPr>
        <w:ind w:left="3360" w:hanging="360"/>
      </w:pPr>
    </w:lvl>
    <w:lvl w:ilvl="5" w:tplc="1409001B" w:tentative="1">
      <w:start w:val="1"/>
      <w:numFmt w:val="lowerRoman"/>
      <w:lvlText w:val="%6."/>
      <w:lvlJc w:val="right"/>
      <w:pPr>
        <w:ind w:left="4080" w:hanging="180"/>
      </w:pPr>
    </w:lvl>
    <w:lvl w:ilvl="6" w:tplc="1409000F" w:tentative="1">
      <w:start w:val="1"/>
      <w:numFmt w:val="decimal"/>
      <w:lvlText w:val="%7."/>
      <w:lvlJc w:val="left"/>
      <w:pPr>
        <w:ind w:left="4800" w:hanging="360"/>
      </w:pPr>
    </w:lvl>
    <w:lvl w:ilvl="7" w:tplc="14090019" w:tentative="1">
      <w:start w:val="1"/>
      <w:numFmt w:val="lowerLetter"/>
      <w:lvlText w:val="%8."/>
      <w:lvlJc w:val="left"/>
      <w:pPr>
        <w:ind w:left="5520" w:hanging="360"/>
      </w:pPr>
    </w:lvl>
    <w:lvl w:ilvl="8" w:tplc="1409001B" w:tentative="1">
      <w:start w:val="1"/>
      <w:numFmt w:val="lowerRoman"/>
      <w:lvlText w:val="%9."/>
      <w:lvlJc w:val="right"/>
      <w:pPr>
        <w:ind w:left="6240" w:hanging="180"/>
      </w:pPr>
    </w:lvl>
  </w:abstractNum>
  <w:abstractNum w:abstractNumId="11">
    <w:nsid w:val="44176691"/>
    <w:multiLevelType w:val="hybridMultilevel"/>
    <w:tmpl w:val="1D3A8668"/>
    <w:lvl w:ilvl="0" w:tplc="C9487032">
      <w:start w:val="1"/>
      <w:numFmt w:val="decimal"/>
      <w:lvlText w:val="%1"/>
      <w:lvlJc w:val="left"/>
      <w:pPr>
        <w:ind w:left="720" w:hanging="720"/>
      </w:pPr>
      <w:rPr>
        <w:rFonts w:ascii="Arial Narrow" w:eastAsia="Arial Narrow" w:hAnsi="Arial Narrow" w:hint="default"/>
        <w:w w:val="99"/>
        <w:sz w:val="24"/>
        <w:szCs w:val="24"/>
      </w:rPr>
    </w:lvl>
    <w:lvl w:ilvl="1" w:tplc="C75CBA80">
      <w:start w:val="1"/>
      <w:numFmt w:val="lowerLetter"/>
      <w:lvlText w:val="(%2)"/>
      <w:lvlJc w:val="left"/>
      <w:pPr>
        <w:ind w:left="720" w:hanging="720"/>
      </w:pPr>
      <w:rPr>
        <w:rFonts w:ascii="Arial Narrow" w:eastAsia="Arial Narrow" w:hAnsi="Arial Narrow" w:hint="default"/>
        <w:spacing w:val="-1"/>
        <w:w w:val="99"/>
        <w:sz w:val="24"/>
        <w:szCs w:val="24"/>
      </w:rPr>
    </w:lvl>
    <w:lvl w:ilvl="2" w:tplc="78920EE6">
      <w:start w:val="1"/>
      <w:numFmt w:val="lowerRoman"/>
      <w:lvlText w:val="(%3)"/>
      <w:lvlJc w:val="left"/>
      <w:pPr>
        <w:ind w:left="720" w:hanging="720"/>
      </w:pPr>
      <w:rPr>
        <w:rFonts w:ascii="Arial Narrow" w:eastAsia="Arial Narrow" w:hAnsi="Arial Narrow" w:hint="default"/>
        <w:spacing w:val="-1"/>
        <w:w w:val="99"/>
        <w:sz w:val="24"/>
        <w:szCs w:val="24"/>
      </w:rPr>
    </w:lvl>
    <w:lvl w:ilvl="3" w:tplc="F77ACCE6">
      <w:start w:val="1"/>
      <w:numFmt w:val="upperLetter"/>
      <w:lvlText w:val="(%4)"/>
      <w:lvlJc w:val="left"/>
      <w:pPr>
        <w:ind w:left="720" w:hanging="721"/>
      </w:pPr>
      <w:rPr>
        <w:rFonts w:ascii="Arial Narrow" w:eastAsia="Arial Narrow" w:hAnsi="Arial Narrow" w:hint="default"/>
        <w:spacing w:val="-1"/>
        <w:w w:val="99"/>
        <w:sz w:val="24"/>
        <w:szCs w:val="24"/>
      </w:rPr>
    </w:lvl>
    <w:lvl w:ilvl="4" w:tplc="348C2F6E">
      <w:start w:val="1"/>
      <w:numFmt w:val="bullet"/>
      <w:lvlText w:val="•"/>
      <w:lvlJc w:val="left"/>
      <w:pPr>
        <w:ind w:left="720" w:firstLine="0"/>
      </w:pPr>
    </w:lvl>
    <w:lvl w:ilvl="5" w:tplc="D45C746A">
      <w:start w:val="1"/>
      <w:numFmt w:val="bullet"/>
      <w:lvlText w:val="•"/>
      <w:lvlJc w:val="left"/>
      <w:pPr>
        <w:ind w:left="720" w:firstLine="0"/>
      </w:pPr>
    </w:lvl>
    <w:lvl w:ilvl="6" w:tplc="68AE406C">
      <w:start w:val="1"/>
      <w:numFmt w:val="bullet"/>
      <w:lvlText w:val="•"/>
      <w:lvlJc w:val="left"/>
      <w:pPr>
        <w:ind w:left="720" w:firstLine="0"/>
      </w:pPr>
    </w:lvl>
    <w:lvl w:ilvl="7" w:tplc="EF3ECC54">
      <w:start w:val="1"/>
      <w:numFmt w:val="bullet"/>
      <w:lvlText w:val="•"/>
      <w:lvlJc w:val="left"/>
      <w:pPr>
        <w:ind w:left="720" w:firstLine="0"/>
      </w:pPr>
    </w:lvl>
    <w:lvl w:ilvl="8" w:tplc="5A4C7620">
      <w:start w:val="1"/>
      <w:numFmt w:val="bullet"/>
      <w:lvlText w:val="•"/>
      <w:lvlJc w:val="left"/>
      <w:pPr>
        <w:ind w:left="720" w:firstLine="0"/>
      </w:pPr>
    </w:lvl>
  </w:abstractNum>
  <w:abstractNum w:abstractNumId="12">
    <w:nsid w:val="567510C6"/>
    <w:multiLevelType w:val="hybridMultilevel"/>
    <w:tmpl w:val="6BC00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8382994"/>
    <w:multiLevelType w:val="hybridMultilevel"/>
    <w:tmpl w:val="34EE03C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360" w:hanging="360"/>
      </w:pPr>
      <w:rPr>
        <w:rFonts w:ascii="Wingdings" w:hAnsi="Wingdings" w:hint="default"/>
      </w:rPr>
    </w:lvl>
    <w:lvl w:ilvl="3" w:tplc="14090001" w:tentative="1">
      <w:start w:val="1"/>
      <w:numFmt w:val="bullet"/>
      <w:lvlText w:val=""/>
      <w:lvlJc w:val="left"/>
      <w:pPr>
        <w:ind w:left="360" w:hanging="360"/>
      </w:pPr>
      <w:rPr>
        <w:rFonts w:ascii="Symbol" w:hAnsi="Symbol" w:hint="default"/>
      </w:rPr>
    </w:lvl>
    <w:lvl w:ilvl="4" w:tplc="14090003" w:tentative="1">
      <w:start w:val="1"/>
      <w:numFmt w:val="bullet"/>
      <w:lvlText w:val="o"/>
      <w:lvlJc w:val="left"/>
      <w:pPr>
        <w:ind w:left="1080" w:hanging="360"/>
      </w:pPr>
      <w:rPr>
        <w:rFonts w:ascii="Courier New" w:hAnsi="Courier New" w:cs="Courier New" w:hint="default"/>
      </w:rPr>
    </w:lvl>
    <w:lvl w:ilvl="5" w:tplc="14090005" w:tentative="1">
      <w:start w:val="1"/>
      <w:numFmt w:val="bullet"/>
      <w:lvlText w:val=""/>
      <w:lvlJc w:val="left"/>
      <w:pPr>
        <w:ind w:left="1800" w:hanging="360"/>
      </w:pPr>
      <w:rPr>
        <w:rFonts w:ascii="Wingdings" w:hAnsi="Wingdings" w:hint="default"/>
      </w:rPr>
    </w:lvl>
    <w:lvl w:ilvl="6" w:tplc="14090001" w:tentative="1">
      <w:start w:val="1"/>
      <w:numFmt w:val="bullet"/>
      <w:lvlText w:val=""/>
      <w:lvlJc w:val="left"/>
      <w:pPr>
        <w:ind w:left="2520" w:hanging="360"/>
      </w:pPr>
      <w:rPr>
        <w:rFonts w:ascii="Symbol" w:hAnsi="Symbol" w:hint="default"/>
      </w:rPr>
    </w:lvl>
    <w:lvl w:ilvl="7" w:tplc="14090003" w:tentative="1">
      <w:start w:val="1"/>
      <w:numFmt w:val="bullet"/>
      <w:lvlText w:val="o"/>
      <w:lvlJc w:val="left"/>
      <w:pPr>
        <w:ind w:left="3240" w:hanging="360"/>
      </w:pPr>
      <w:rPr>
        <w:rFonts w:ascii="Courier New" w:hAnsi="Courier New" w:cs="Courier New" w:hint="default"/>
      </w:rPr>
    </w:lvl>
    <w:lvl w:ilvl="8" w:tplc="14090005" w:tentative="1">
      <w:start w:val="1"/>
      <w:numFmt w:val="bullet"/>
      <w:lvlText w:val=""/>
      <w:lvlJc w:val="left"/>
      <w:pPr>
        <w:ind w:left="3960" w:hanging="360"/>
      </w:pPr>
      <w:rPr>
        <w:rFonts w:ascii="Wingdings" w:hAnsi="Wingdings" w:hint="default"/>
      </w:rPr>
    </w:lvl>
  </w:abstractNum>
  <w:abstractNum w:abstractNumId="14">
    <w:nsid w:val="6C154176"/>
    <w:multiLevelType w:val="hybridMultilevel"/>
    <w:tmpl w:val="FF5C0F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6D13366B"/>
    <w:multiLevelType w:val="hybridMultilevel"/>
    <w:tmpl w:val="B83A2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A850C86"/>
    <w:multiLevelType w:val="hybridMultilevel"/>
    <w:tmpl w:val="3F7E2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9D1E1C"/>
    <w:multiLevelType w:val="hybridMultilevel"/>
    <w:tmpl w:val="92CABD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0"/>
  </w:num>
  <w:num w:numId="4">
    <w:abstractNumId w:val="7"/>
  </w:num>
  <w:num w:numId="5">
    <w:abstractNumId w:val="12"/>
  </w:num>
  <w:num w:numId="6">
    <w:abstractNumId w:val="5"/>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8"/>
  </w:num>
  <w:num w:numId="10">
    <w:abstractNumId w:val="6"/>
  </w:num>
  <w:num w:numId="11">
    <w:abstractNumId w:val="3"/>
  </w:num>
  <w:num w:numId="12">
    <w:abstractNumId w:val="14"/>
  </w:num>
  <w:num w:numId="13">
    <w:abstractNumId w:val="13"/>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1"/>
  </w:num>
  <w:num w:numId="17">
    <w:abstractNumId w:val="9"/>
  </w:num>
  <w:num w:numId="18">
    <w:abstractNumId w:val="4"/>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0B"/>
    <w:rsid w:val="0002071F"/>
    <w:rsid w:val="00036138"/>
    <w:rsid w:val="000609FC"/>
    <w:rsid w:val="00084217"/>
    <w:rsid w:val="000B58FD"/>
    <w:rsid w:val="001042B9"/>
    <w:rsid w:val="001469AE"/>
    <w:rsid w:val="001607B6"/>
    <w:rsid w:val="001918FD"/>
    <w:rsid w:val="001A2201"/>
    <w:rsid w:val="001A48CF"/>
    <w:rsid w:val="001C56AC"/>
    <w:rsid w:val="001C59A5"/>
    <w:rsid w:val="001E0F3E"/>
    <w:rsid w:val="001E5D3F"/>
    <w:rsid w:val="001F605A"/>
    <w:rsid w:val="0022230B"/>
    <w:rsid w:val="00223346"/>
    <w:rsid w:val="00237F45"/>
    <w:rsid w:val="00247B1E"/>
    <w:rsid w:val="0026260A"/>
    <w:rsid w:val="00322B92"/>
    <w:rsid w:val="00332AF4"/>
    <w:rsid w:val="00374B5F"/>
    <w:rsid w:val="003866B9"/>
    <w:rsid w:val="003D2C03"/>
    <w:rsid w:val="003D4D6E"/>
    <w:rsid w:val="0043752A"/>
    <w:rsid w:val="0046184C"/>
    <w:rsid w:val="00487960"/>
    <w:rsid w:val="004B5523"/>
    <w:rsid w:val="004B5AA0"/>
    <w:rsid w:val="004B6187"/>
    <w:rsid w:val="004F21CA"/>
    <w:rsid w:val="00580F7F"/>
    <w:rsid w:val="00595852"/>
    <w:rsid w:val="005A7C87"/>
    <w:rsid w:val="00620838"/>
    <w:rsid w:val="006469DC"/>
    <w:rsid w:val="0065143D"/>
    <w:rsid w:val="006566A3"/>
    <w:rsid w:val="00672B01"/>
    <w:rsid w:val="00686476"/>
    <w:rsid w:val="006C7D3A"/>
    <w:rsid w:val="006E0B7A"/>
    <w:rsid w:val="00712B98"/>
    <w:rsid w:val="007348F1"/>
    <w:rsid w:val="00773FD8"/>
    <w:rsid w:val="00796BC2"/>
    <w:rsid w:val="007D2C13"/>
    <w:rsid w:val="007D33E8"/>
    <w:rsid w:val="007E23E1"/>
    <w:rsid w:val="007F1803"/>
    <w:rsid w:val="0082401E"/>
    <w:rsid w:val="00833612"/>
    <w:rsid w:val="00843007"/>
    <w:rsid w:val="00866F88"/>
    <w:rsid w:val="0087145E"/>
    <w:rsid w:val="008829BA"/>
    <w:rsid w:val="008A3F0F"/>
    <w:rsid w:val="008A72EB"/>
    <w:rsid w:val="008B5F0B"/>
    <w:rsid w:val="008B6DA6"/>
    <w:rsid w:val="008D4CAE"/>
    <w:rsid w:val="009024B9"/>
    <w:rsid w:val="009123EA"/>
    <w:rsid w:val="0092665B"/>
    <w:rsid w:val="00941BB8"/>
    <w:rsid w:val="00945612"/>
    <w:rsid w:val="00961F3C"/>
    <w:rsid w:val="00967C2E"/>
    <w:rsid w:val="0098141B"/>
    <w:rsid w:val="009A3012"/>
    <w:rsid w:val="009F157C"/>
    <w:rsid w:val="00A30518"/>
    <w:rsid w:val="00A3200E"/>
    <w:rsid w:val="00A34A71"/>
    <w:rsid w:val="00A36379"/>
    <w:rsid w:val="00A63F59"/>
    <w:rsid w:val="00A67779"/>
    <w:rsid w:val="00A81A5E"/>
    <w:rsid w:val="00AA14BB"/>
    <w:rsid w:val="00AC3590"/>
    <w:rsid w:val="00AC6724"/>
    <w:rsid w:val="00AF5C54"/>
    <w:rsid w:val="00B00BFD"/>
    <w:rsid w:val="00B136AA"/>
    <w:rsid w:val="00B50A74"/>
    <w:rsid w:val="00B531E2"/>
    <w:rsid w:val="00B70254"/>
    <w:rsid w:val="00B823E4"/>
    <w:rsid w:val="00BC7BF1"/>
    <w:rsid w:val="00C34289"/>
    <w:rsid w:val="00C35FA7"/>
    <w:rsid w:val="00C57672"/>
    <w:rsid w:val="00C97408"/>
    <w:rsid w:val="00CA1100"/>
    <w:rsid w:val="00CC1380"/>
    <w:rsid w:val="00CE2C17"/>
    <w:rsid w:val="00CE3E12"/>
    <w:rsid w:val="00CF5C77"/>
    <w:rsid w:val="00D0198E"/>
    <w:rsid w:val="00D02C64"/>
    <w:rsid w:val="00D27484"/>
    <w:rsid w:val="00DE353A"/>
    <w:rsid w:val="00E475A6"/>
    <w:rsid w:val="00E7506D"/>
    <w:rsid w:val="00E8022A"/>
    <w:rsid w:val="00EA0C06"/>
    <w:rsid w:val="00EC0016"/>
    <w:rsid w:val="00ED552D"/>
    <w:rsid w:val="00EE562D"/>
    <w:rsid w:val="00F12658"/>
    <w:rsid w:val="00F251F0"/>
    <w:rsid w:val="00F40A8B"/>
    <w:rsid w:val="00F462F1"/>
    <w:rsid w:val="00F566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1"/>
    <w:qFormat/>
    <w:rsid w:val="003D4D6E"/>
    <w:pPr>
      <w:spacing w:after="0" w:line="240" w:lineRule="auto"/>
      <w:ind w:left="100"/>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FC"/>
    <w:rPr>
      <w:rFonts w:ascii="Tahoma" w:hAnsi="Tahoma" w:cs="Tahoma"/>
      <w:sz w:val="16"/>
      <w:szCs w:val="16"/>
    </w:rPr>
  </w:style>
  <w:style w:type="character" w:styleId="CommentReference">
    <w:name w:val="annotation reference"/>
    <w:basedOn w:val="DefaultParagraphFont"/>
    <w:uiPriority w:val="99"/>
    <w:semiHidden/>
    <w:unhideWhenUsed/>
    <w:rsid w:val="00AC6724"/>
    <w:rPr>
      <w:sz w:val="16"/>
      <w:szCs w:val="16"/>
    </w:rPr>
  </w:style>
  <w:style w:type="paragraph" w:styleId="CommentText">
    <w:name w:val="annotation text"/>
    <w:basedOn w:val="Normal"/>
    <w:link w:val="CommentTextChar"/>
    <w:uiPriority w:val="99"/>
    <w:semiHidden/>
    <w:unhideWhenUsed/>
    <w:rsid w:val="00AC6724"/>
    <w:pPr>
      <w:spacing w:line="240" w:lineRule="auto"/>
    </w:pPr>
    <w:rPr>
      <w:sz w:val="20"/>
      <w:szCs w:val="20"/>
    </w:rPr>
  </w:style>
  <w:style w:type="character" w:customStyle="1" w:styleId="CommentTextChar">
    <w:name w:val="Comment Text Char"/>
    <w:basedOn w:val="DefaultParagraphFont"/>
    <w:link w:val="CommentText"/>
    <w:uiPriority w:val="99"/>
    <w:semiHidden/>
    <w:rsid w:val="00AC6724"/>
    <w:rPr>
      <w:sz w:val="20"/>
      <w:szCs w:val="20"/>
    </w:rPr>
  </w:style>
  <w:style w:type="paragraph" w:styleId="CommentSubject">
    <w:name w:val="annotation subject"/>
    <w:basedOn w:val="CommentText"/>
    <w:next w:val="CommentText"/>
    <w:link w:val="CommentSubjectChar"/>
    <w:uiPriority w:val="99"/>
    <w:semiHidden/>
    <w:unhideWhenUsed/>
    <w:rsid w:val="00AC6724"/>
    <w:rPr>
      <w:b/>
      <w:bCs/>
    </w:rPr>
  </w:style>
  <w:style w:type="character" w:customStyle="1" w:styleId="CommentSubjectChar">
    <w:name w:val="Comment Subject Char"/>
    <w:basedOn w:val="CommentTextChar"/>
    <w:link w:val="CommentSubject"/>
    <w:uiPriority w:val="99"/>
    <w:semiHidden/>
    <w:rsid w:val="00AC6724"/>
    <w:rPr>
      <w:b/>
      <w:bCs/>
      <w:sz w:val="20"/>
      <w:szCs w:val="20"/>
    </w:rPr>
  </w:style>
  <w:style w:type="paragraph" w:styleId="ListParagraph">
    <w:name w:val="List Paragraph"/>
    <w:basedOn w:val="Normal"/>
    <w:uiPriority w:val="34"/>
    <w:qFormat/>
    <w:rsid w:val="00EC0016"/>
    <w:pPr>
      <w:ind w:left="720"/>
      <w:contextualSpacing/>
    </w:pPr>
  </w:style>
  <w:style w:type="table" w:styleId="TableGrid">
    <w:name w:val="Table Grid"/>
    <w:basedOn w:val="TableNormal"/>
    <w:uiPriority w:val="59"/>
    <w:rsid w:val="006E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uiPriority w:val="99"/>
    <w:unhideWhenUsed/>
    <w:qFormat/>
    <w:rsid w:val="009024B9"/>
    <w:pPr>
      <w:widowControl/>
      <w:numPr>
        <w:ilvl w:val="2"/>
        <w:numId w:val="4"/>
      </w:numPr>
      <w:spacing w:after="120" w:line="240" w:lineRule="auto"/>
      <w:jc w:val="both"/>
    </w:pPr>
    <w:rPr>
      <w:rFonts w:ascii="Arial" w:eastAsia="Times New Roman" w:hAnsi="Arial" w:cs="Arial"/>
      <w:szCs w:val="20"/>
      <w:lang w:val="en-NZ"/>
    </w:rPr>
  </w:style>
  <w:style w:type="paragraph" w:styleId="ListNumber">
    <w:name w:val="List Number"/>
    <w:basedOn w:val="ListParagraph"/>
    <w:uiPriority w:val="99"/>
    <w:unhideWhenUsed/>
    <w:qFormat/>
    <w:rsid w:val="009024B9"/>
    <w:pPr>
      <w:widowControl/>
      <w:numPr>
        <w:numId w:val="4"/>
      </w:numPr>
      <w:spacing w:before="240" w:after="240" w:line="240" w:lineRule="auto"/>
      <w:contextualSpacing w:val="0"/>
      <w:jc w:val="both"/>
    </w:pPr>
    <w:rPr>
      <w:rFonts w:ascii="Arial" w:eastAsia="Times New Roman" w:hAnsi="Arial" w:cs="Arial"/>
      <w:szCs w:val="20"/>
      <w:lang w:val="en-NZ"/>
    </w:rPr>
  </w:style>
  <w:style w:type="paragraph" w:styleId="ListNumber2">
    <w:name w:val="List Number 2"/>
    <w:basedOn w:val="ListParagraph"/>
    <w:uiPriority w:val="99"/>
    <w:unhideWhenUsed/>
    <w:qFormat/>
    <w:rsid w:val="009024B9"/>
    <w:pPr>
      <w:widowControl/>
      <w:numPr>
        <w:ilvl w:val="1"/>
        <w:numId w:val="4"/>
      </w:numPr>
      <w:spacing w:after="120" w:line="240" w:lineRule="auto"/>
      <w:contextualSpacing w:val="0"/>
      <w:jc w:val="both"/>
    </w:pPr>
    <w:rPr>
      <w:rFonts w:ascii="Arial" w:eastAsia="Times New Roman" w:hAnsi="Arial" w:cs="Arial"/>
      <w:szCs w:val="20"/>
      <w:lang w:val="en-NZ"/>
    </w:rPr>
  </w:style>
  <w:style w:type="character" w:customStyle="1" w:styleId="label">
    <w:name w:val="label"/>
    <w:basedOn w:val="DefaultParagraphFont"/>
    <w:rsid w:val="00322B92"/>
  </w:style>
  <w:style w:type="character" w:customStyle="1" w:styleId="spc1">
    <w:name w:val="spc1"/>
    <w:basedOn w:val="DefaultParagraphFont"/>
    <w:rsid w:val="00322B92"/>
    <w:rPr>
      <w:strike w:val="0"/>
      <w:dstrike w:val="0"/>
      <w:u w:val="none"/>
      <w:effect w:val="none"/>
    </w:rPr>
  </w:style>
  <w:style w:type="paragraph" w:customStyle="1" w:styleId="labelled4">
    <w:name w:val="labelled4"/>
    <w:basedOn w:val="Normal"/>
    <w:rsid w:val="00322B92"/>
    <w:pPr>
      <w:widowControl/>
      <w:spacing w:after="0" w:line="288" w:lineRule="atLeast"/>
      <w:ind w:right="240"/>
    </w:pPr>
    <w:rPr>
      <w:rFonts w:ascii="Times New Roman" w:eastAsia="Times New Roman" w:hAnsi="Times New Roman" w:cs="Times New Roman"/>
      <w:color w:val="000000"/>
      <w:sz w:val="24"/>
      <w:szCs w:val="24"/>
      <w:lang w:val="en-NZ" w:eastAsia="en-NZ"/>
    </w:rPr>
  </w:style>
  <w:style w:type="character" w:customStyle="1" w:styleId="Heading1Char">
    <w:name w:val="Heading 1 Char"/>
    <w:basedOn w:val="DefaultParagraphFont"/>
    <w:link w:val="Heading1"/>
    <w:uiPriority w:val="1"/>
    <w:rsid w:val="003D4D6E"/>
    <w:rPr>
      <w:rFonts w:ascii="Arial" w:eastAsia="Arial" w:hAnsi="Arial"/>
      <w:b/>
      <w:bCs/>
      <w:sz w:val="40"/>
      <w:szCs w:val="40"/>
    </w:rPr>
  </w:style>
  <w:style w:type="paragraph" w:styleId="BodyText">
    <w:name w:val="Body Text"/>
    <w:basedOn w:val="Normal"/>
    <w:link w:val="BodyTextChar"/>
    <w:uiPriority w:val="1"/>
    <w:semiHidden/>
    <w:unhideWhenUsed/>
    <w:rsid w:val="00D27484"/>
    <w:pPr>
      <w:widowControl/>
      <w:spacing w:after="0" w:line="240" w:lineRule="auto"/>
      <w:ind w:left="40"/>
    </w:pPr>
    <w:rPr>
      <w:rFonts w:ascii="Arial Narrow" w:hAnsi="Arial Narrow" w:cs="Times New Roman"/>
      <w:sz w:val="24"/>
      <w:szCs w:val="24"/>
      <w:lang w:val="en-NZ"/>
    </w:rPr>
  </w:style>
  <w:style w:type="character" w:customStyle="1" w:styleId="BodyTextChar">
    <w:name w:val="Body Text Char"/>
    <w:basedOn w:val="DefaultParagraphFont"/>
    <w:link w:val="BodyText"/>
    <w:uiPriority w:val="1"/>
    <w:semiHidden/>
    <w:rsid w:val="00D27484"/>
    <w:rPr>
      <w:rFonts w:ascii="Arial Narrow" w:hAnsi="Arial Narrow" w:cs="Times New Roman"/>
      <w:sz w:val="24"/>
      <w:szCs w:val="24"/>
      <w:lang w:val="en-NZ"/>
    </w:rPr>
  </w:style>
  <w:style w:type="paragraph" w:styleId="NoSpacing">
    <w:name w:val="No Spacing"/>
    <w:aliases w:val="Numbered"/>
    <w:uiPriority w:val="1"/>
    <w:qFormat/>
    <w:rsid w:val="008A3F0F"/>
    <w:pPr>
      <w:widowControl/>
      <w:numPr>
        <w:numId w:val="18"/>
      </w:numPr>
      <w:spacing w:after="0" w:line="240" w:lineRule="auto"/>
      <w:jc w:val="both"/>
    </w:pPr>
    <w:rPr>
      <w:rFonts w:ascii="Arial" w:hAnsi="Arial"/>
      <w:sz w:val="24"/>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1"/>
    <w:qFormat/>
    <w:rsid w:val="003D4D6E"/>
    <w:pPr>
      <w:spacing w:after="0" w:line="240" w:lineRule="auto"/>
      <w:ind w:left="100"/>
      <w:outlineLvl w:val="0"/>
    </w:pPr>
    <w:rPr>
      <w:rFonts w:ascii="Arial" w:eastAsia="Arial" w:hAnsi="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FC"/>
    <w:rPr>
      <w:rFonts w:ascii="Tahoma" w:hAnsi="Tahoma" w:cs="Tahoma"/>
      <w:sz w:val="16"/>
      <w:szCs w:val="16"/>
    </w:rPr>
  </w:style>
  <w:style w:type="character" w:styleId="CommentReference">
    <w:name w:val="annotation reference"/>
    <w:basedOn w:val="DefaultParagraphFont"/>
    <w:uiPriority w:val="99"/>
    <w:semiHidden/>
    <w:unhideWhenUsed/>
    <w:rsid w:val="00AC6724"/>
    <w:rPr>
      <w:sz w:val="16"/>
      <w:szCs w:val="16"/>
    </w:rPr>
  </w:style>
  <w:style w:type="paragraph" w:styleId="CommentText">
    <w:name w:val="annotation text"/>
    <w:basedOn w:val="Normal"/>
    <w:link w:val="CommentTextChar"/>
    <w:uiPriority w:val="99"/>
    <w:semiHidden/>
    <w:unhideWhenUsed/>
    <w:rsid w:val="00AC6724"/>
    <w:pPr>
      <w:spacing w:line="240" w:lineRule="auto"/>
    </w:pPr>
    <w:rPr>
      <w:sz w:val="20"/>
      <w:szCs w:val="20"/>
    </w:rPr>
  </w:style>
  <w:style w:type="character" w:customStyle="1" w:styleId="CommentTextChar">
    <w:name w:val="Comment Text Char"/>
    <w:basedOn w:val="DefaultParagraphFont"/>
    <w:link w:val="CommentText"/>
    <w:uiPriority w:val="99"/>
    <w:semiHidden/>
    <w:rsid w:val="00AC6724"/>
    <w:rPr>
      <w:sz w:val="20"/>
      <w:szCs w:val="20"/>
    </w:rPr>
  </w:style>
  <w:style w:type="paragraph" w:styleId="CommentSubject">
    <w:name w:val="annotation subject"/>
    <w:basedOn w:val="CommentText"/>
    <w:next w:val="CommentText"/>
    <w:link w:val="CommentSubjectChar"/>
    <w:uiPriority w:val="99"/>
    <w:semiHidden/>
    <w:unhideWhenUsed/>
    <w:rsid w:val="00AC6724"/>
    <w:rPr>
      <w:b/>
      <w:bCs/>
    </w:rPr>
  </w:style>
  <w:style w:type="character" w:customStyle="1" w:styleId="CommentSubjectChar">
    <w:name w:val="Comment Subject Char"/>
    <w:basedOn w:val="CommentTextChar"/>
    <w:link w:val="CommentSubject"/>
    <w:uiPriority w:val="99"/>
    <w:semiHidden/>
    <w:rsid w:val="00AC6724"/>
    <w:rPr>
      <w:b/>
      <w:bCs/>
      <w:sz w:val="20"/>
      <w:szCs w:val="20"/>
    </w:rPr>
  </w:style>
  <w:style w:type="paragraph" w:styleId="ListParagraph">
    <w:name w:val="List Paragraph"/>
    <w:basedOn w:val="Normal"/>
    <w:uiPriority w:val="34"/>
    <w:qFormat/>
    <w:rsid w:val="00EC0016"/>
    <w:pPr>
      <w:ind w:left="720"/>
      <w:contextualSpacing/>
    </w:pPr>
  </w:style>
  <w:style w:type="table" w:styleId="TableGrid">
    <w:name w:val="Table Grid"/>
    <w:basedOn w:val="TableNormal"/>
    <w:uiPriority w:val="59"/>
    <w:rsid w:val="006E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3">
    <w:name w:val="List Number 3"/>
    <w:basedOn w:val="Normal"/>
    <w:uiPriority w:val="99"/>
    <w:unhideWhenUsed/>
    <w:qFormat/>
    <w:rsid w:val="009024B9"/>
    <w:pPr>
      <w:widowControl/>
      <w:numPr>
        <w:ilvl w:val="2"/>
        <w:numId w:val="4"/>
      </w:numPr>
      <w:spacing w:after="120" w:line="240" w:lineRule="auto"/>
      <w:jc w:val="both"/>
    </w:pPr>
    <w:rPr>
      <w:rFonts w:ascii="Arial" w:eastAsia="Times New Roman" w:hAnsi="Arial" w:cs="Arial"/>
      <w:szCs w:val="20"/>
      <w:lang w:val="en-NZ"/>
    </w:rPr>
  </w:style>
  <w:style w:type="paragraph" w:styleId="ListNumber">
    <w:name w:val="List Number"/>
    <w:basedOn w:val="ListParagraph"/>
    <w:uiPriority w:val="99"/>
    <w:unhideWhenUsed/>
    <w:qFormat/>
    <w:rsid w:val="009024B9"/>
    <w:pPr>
      <w:widowControl/>
      <w:numPr>
        <w:numId w:val="4"/>
      </w:numPr>
      <w:spacing w:before="240" w:after="240" w:line="240" w:lineRule="auto"/>
      <w:contextualSpacing w:val="0"/>
      <w:jc w:val="both"/>
    </w:pPr>
    <w:rPr>
      <w:rFonts w:ascii="Arial" w:eastAsia="Times New Roman" w:hAnsi="Arial" w:cs="Arial"/>
      <w:szCs w:val="20"/>
      <w:lang w:val="en-NZ"/>
    </w:rPr>
  </w:style>
  <w:style w:type="paragraph" w:styleId="ListNumber2">
    <w:name w:val="List Number 2"/>
    <w:basedOn w:val="ListParagraph"/>
    <w:uiPriority w:val="99"/>
    <w:unhideWhenUsed/>
    <w:qFormat/>
    <w:rsid w:val="009024B9"/>
    <w:pPr>
      <w:widowControl/>
      <w:numPr>
        <w:ilvl w:val="1"/>
        <w:numId w:val="4"/>
      </w:numPr>
      <w:spacing w:after="120" w:line="240" w:lineRule="auto"/>
      <w:contextualSpacing w:val="0"/>
      <w:jc w:val="both"/>
    </w:pPr>
    <w:rPr>
      <w:rFonts w:ascii="Arial" w:eastAsia="Times New Roman" w:hAnsi="Arial" w:cs="Arial"/>
      <w:szCs w:val="20"/>
      <w:lang w:val="en-NZ"/>
    </w:rPr>
  </w:style>
  <w:style w:type="character" w:customStyle="1" w:styleId="label">
    <w:name w:val="label"/>
    <w:basedOn w:val="DefaultParagraphFont"/>
    <w:rsid w:val="00322B92"/>
  </w:style>
  <w:style w:type="character" w:customStyle="1" w:styleId="spc1">
    <w:name w:val="spc1"/>
    <w:basedOn w:val="DefaultParagraphFont"/>
    <w:rsid w:val="00322B92"/>
    <w:rPr>
      <w:strike w:val="0"/>
      <w:dstrike w:val="0"/>
      <w:u w:val="none"/>
      <w:effect w:val="none"/>
    </w:rPr>
  </w:style>
  <w:style w:type="paragraph" w:customStyle="1" w:styleId="labelled4">
    <w:name w:val="labelled4"/>
    <w:basedOn w:val="Normal"/>
    <w:rsid w:val="00322B92"/>
    <w:pPr>
      <w:widowControl/>
      <w:spacing w:after="0" w:line="288" w:lineRule="atLeast"/>
      <w:ind w:right="240"/>
    </w:pPr>
    <w:rPr>
      <w:rFonts w:ascii="Times New Roman" w:eastAsia="Times New Roman" w:hAnsi="Times New Roman" w:cs="Times New Roman"/>
      <w:color w:val="000000"/>
      <w:sz w:val="24"/>
      <w:szCs w:val="24"/>
      <w:lang w:val="en-NZ" w:eastAsia="en-NZ"/>
    </w:rPr>
  </w:style>
  <w:style w:type="character" w:customStyle="1" w:styleId="Heading1Char">
    <w:name w:val="Heading 1 Char"/>
    <w:basedOn w:val="DefaultParagraphFont"/>
    <w:link w:val="Heading1"/>
    <w:uiPriority w:val="1"/>
    <w:rsid w:val="003D4D6E"/>
    <w:rPr>
      <w:rFonts w:ascii="Arial" w:eastAsia="Arial" w:hAnsi="Arial"/>
      <w:b/>
      <w:bCs/>
      <w:sz w:val="40"/>
      <w:szCs w:val="40"/>
    </w:rPr>
  </w:style>
  <w:style w:type="paragraph" w:styleId="BodyText">
    <w:name w:val="Body Text"/>
    <w:basedOn w:val="Normal"/>
    <w:link w:val="BodyTextChar"/>
    <w:uiPriority w:val="1"/>
    <w:semiHidden/>
    <w:unhideWhenUsed/>
    <w:rsid w:val="00D27484"/>
    <w:pPr>
      <w:widowControl/>
      <w:spacing w:after="0" w:line="240" w:lineRule="auto"/>
      <w:ind w:left="40"/>
    </w:pPr>
    <w:rPr>
      <w:rFonts w:ascii="Arial Narrow" w:hAnsi="Arial Narrow" w:cs="Times New Roman"/>
      <w:sz w:val="24"/>
      <w:szCs w:val="24"/>
      <w:lang w:val="en-NZ"/>
    </w:rPr>
  </w:style>
  <w:style w:type="character" w:customStyle="1" w:styleId="BodyTextChar">
    <w:name w:val="Body Text Char"/>
    <w:basedOn w:val="DefaultParagraphFont"/>
    <w:link w:val="BodyText"/>
    <w:uiPriority w:val="1"/>
    <w:semiHidden/>
    <w:rsid w:val="00D27484"/>
    <w:rPr>
      <w:rFonts w:ascii="Arial Narrow" w:hAnsi="Arial Narrow" w:cs="Times New Roman"/>
      <w:sz w:val="24"/>
      <w:szCs w:val="24"/>
      <w:lang w:val="en-NZ"/>
    </w:rPr>
  </w:style>
  <w:style w:type="paragraph" w:styleId="NoSpacing">
    <w:name w:val="No Spacing"/>
    <w:aliases w:val="Numbered"/>
    <w:uiPriority w:val="1"/>
    <w:qFormat/>
    <w:rsid w:val="008A3F0F"/>
    <w:pPr>
      <w:widowControl/>
      <w:numPr>
        <w:numId w:val="18"/>
      </w:numPr>
      <w:spacing w:after="0" w:line="240" w:lineRule="auto"/>
      <w:jc w:val="both"/>
    </w:pPr>
    <w:rPr>
      <w:rFonts w:ascii="Arial" w:hAnsi="Arial"/>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2992">
      <w:bodyDiv w:val="1"/>
      <w:marLeft w:val="0"/>
      <w:marRight w:val="0"/>
      <w:marTop w:val="0"/>
      <w:marBottom w:val="0"/>
      <w:divBdr>
        <w:top w:val="none" w:sz="0" w:space="0" w:color="auto"/>
        <w:left w:val="none" w:sz="0" w:space="0" w:color="auto"/>
        <w:bottom w:val="none" w:sz="0" w:space="0" w:color="auto"/>
        <w:right w:val="none" w:sz="0" w:space="0" w:color="auto"/>
      </w:divBdr>
      <w:divsChild>
        <w:div w:id="1904172036">
          <w:marLeft w:val="0"/>
          <w:marRight w:val="0"/>
          <w:marTop w:val="0"/>
          <w:marBottom w:val="0"/>
          <w:divBdr>
            <w:top w:val="none" w:sz="0" w:space="0" w:color="auto"/>
            <w:left w:val="none" w:sz="0" w:space="0" w:color="auto"/>
            <w:bottom w:val="none" w:sz="0" w:space="0" w:color="auto"/>
            <w:right w:val="none" w:sz="0" w:space="0" w:color="auto"/>
          </w:divBdr>
          <w:divsChild>
            <w:div w:id="1580943691">
              <w:marLeft w:val="0"/>
              <w:marRight w:val="0"/>
              <w:marTop w:val="0"/>
              <w:marBottom w:val="0"/>
              <w:divBdr>
                <w:top w:val="none" w:sz="0" w:space="0" w:color="auto"/>
                <w:left w:val="none" w:sz="0" w:space="0" w:color="auto"/>
                <w:bottom w:val="none" w:sz="0" w:space="0" w:color="auto"/>
                <w:right w:val="none" w:sz="0" w:space="0" w:color="auto"/>
              </w:divBdr>
              <w:divsChild>
                <w:div w:id="689257245">
                  <w:marLeft w:val="0"/>
                  <w:marRight w:val="0"/>
                  <w:marTop w:val="105"/>
                  <w:marBottom w:val="0"/>
                  <w:divBdr>
                    <w:top w:val="none" w:sz="0" w:space="0" w:color="auto"/>
                    <w:left w:val="none" w:sz="0" w:space="0" w:color="auto"/>
                    <w:bottom w:val="none" w:sz="0" w:space="0" w:color="auto"/>
                    <w:right w:val="none" w:sz="0" w:space="0" w:color="auto"/>
                  </w:divBdr>
                  <w:divsChild>
                    <w:div w:id="1186484164">
                      <w:marLeft w:val="450"/>
                      <w:marRight w:val="225"/>
                      <w:marTop w:val="0"/>
                      <w:marBottom w:val="0"/>
                      <w:divBdr>
                        <w:top w:val="none" w:sz="0" w:space="0" w:color="auto"/>
                        <w:left w:val="none" w:sz="0" w:space="0" w:color="auto"/>
                        <w:bottom w:val="none" w:sz="0" w:space="0" w:color="auto"/>
                        <w:right w:val="none" w:sz="0" w:space="0" w:color="auto"/>
                      </w:divBdr>
                      <w:divsChild>
                        <w:div w:id="275910792">
                          <w:marLeft w:val="0"/>
                          <w:marRight w:val="0"/>
                          <w:marTop w:val="0"/>
                          <w:marBottom w:val="600"/>
                          <w:divBdr>
                            <w:top w:val="single" w:sz="6" w:space="0" w:color="314664"/>
                            <w:left w:val="single" w:sz="6" w:space="0" w:color="314664"/>
                            <w:bottom w:val="single" w:sz="6" w:space="0" w:color="314664"/>
                            <w:right w:val="single" w:sz="6" w:space="0" w:color="314664"/>
                          </w:divBdr>
                          <w:divsChild>
                            <w:div w:id="1087380319">
                              <w:marLeft w:val="0"/>
                              <w:marRight w:val="0"/>
                              <w:marTop w:val="0"/>
                              <w:marBottom w:val="0"/>
                              <w:divBdr>
                                <w:top w:val="none" w:sz="0" w:space="0" w:color="auto"/>
                                <w:left w:val="none" w:sz="0" w:space="0" w:color="auto"/>
                                <w:bottom w:val="none" w:sz="0" w:space="0" w:color="auto"/>
                                <w:right w:val="none" w:sz="0" w:space="0" w:color="auto"/>
                              </w:divBdr>
                              <w:divsChild>
                                <w:div w:id="1282228911">
                                  <w:marLeft w:val="0"/>
                                  <w:marRight w:val="0"/>
                                  <w:marTop w:val="0"/>
                                  <w:marBottom w:val="0"/>
                                  <w:divBdr>
                                    <w:top w:val="none" w:sz="0" w:space="0" w:color="auto"/>
                                    <w:left w:val="none" w:sz="0" w:space="0" w:color="auto"/>
                                    <w:bottom w:val="none" w:sz="0" w:space="0" w:color="auto"/>
                                    <w:right w:val="none" w:sz="0" w:space="0" w:color="auto"/>
                                  </w:divBdr>
                                  <w:divsChild>
                                    <w:div w:id="55856022">
                                      <w:marLeft w:val="0"/>
                                      <w:marRight w:val="0"/>
                                      <w:marTop w:val="0"/>
                                      <w:marBottom w:val="0"/>
                                      <w:divBdr>
                                        <w:top w:val="none" w:sz="0" w:space="0" w:color="auto"/>
                                        <w:left w:val="none" w:sz="0" w:space="0" w:color="auto"/>
                                        <w:bottom w:val="none" w:sz="0" w:space="0" w:color="auto"/>
                                        <w:right w:val="none" w:sz="0" w:space="0" w:color="auto"/>
                                      </w:divBdr>
                                      <w:divsChild>
                                        <w:div w:id="661392175">
                                          <w:marLeft w:val="0"/>
                                          <w:marRight w:val="0"/>
                                          <w:marTop w:val="0"/>
                                          <w:marBottom w:val="0"/>
                                          <w:divBdr>
                                            <w:top w:val="none" w:sz="0" w:space="0" w:color="auto"/>
                                            <w:left w:val="none" w:sz="0" w:space="0" w:color="auto"/>
                                            <w:bottom w:val="none" w:sz="0" w:space="0" w:color="auto"/>
                                            <w:right w:val="none" w:sz="0" w:space="0" w:color="auto"/>
                                          </w:divBdr>
                                          <w:divsChild>
                                            <w:div w:id="1778207667">
                                              <w:marLeft w:val="0"/>
                                              <w:marRight w:val="0"/>
                                              <w:marTop w:val="0"/>
                                              <w:marBottom w:val="0"/>
                                              <w:divBdr>
                                                <w:top w:val="none" w:sz="0" w:space="0" w:color="auto"/>
                                                <w:left w:val="none" w:sz="0" w:space="0" w:color="auto"/>
                                                <w:bottom w:val="none" w:sz="0" w:space="0" w:color="auto"/>
                                                <w:right w:val="none" w:sz="0" w:space="0" w:color="auto"/>
                                              </w:divBdr>
                                              <w:divsChild>
                                                <w:div w:id="164253170">
                                                  <w:marLeft w:val="0"/>
                                                  <w:marRight w:val="0"/>
                                                  <w:marTop w:val="0"/>
                                                  <w:marBottom w:val="0"/>
                                                  <w:divBdr>
                                                    <w:top w:val="none" w:sz="0" w:space="0" w:color="auto"/>
                                                    <w:left w:val="none" w:sz="0" w:space="0" w:color="auto"/>
                                                    <w:bottom w:val="none" w:sz="0" w:space="0" w:color="auto"/>
                                                    <w:right w:val="none" w:sz="0" w:space="0" w:color="auto"/>
                                                  </w:divBdr>
                                                  <w:divsChild>
                                                    <w:div w:id="469787495">
                                                      <w:marLeft w:val="0"/>
                                                      <w:marRight w:val="0"/>
                                                      <w:marTop w:val="0"/>
                                                      <w:marBottom w:val="0"/>
                                                      <w:divBdr>
                                                        <w:top w:val="none" w:sz="0" w:space="0" w:color="auto"/>
                                                        <w:left w:val="none" w:sz="0" w:space="0" w:color="auto"/>
                                                        <w:bottom w:val="none" w:sz="0" w:space="0" w:color="auto"/>
                                                        <w:right w:val="none" w:sz="0" w:space="0" w:color="auto"/>
                                                      </w:divBdr>
                                                    </w:div>
                                                    <w:div w:id="770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03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ldc.govt.nz/"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96E7-8708-4D53-A17B-F0DE5DB5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QUEENSTOWN LAKES DISTRICT COUNCIL</vt:lpstr>
    </vt:vector>
  </TitlesOfParts>
  <Company>QLDC</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QUEENSTOWN LAKES DISTRICT COUNCIL</dc:title>
  <dc:creator>eam</dc:creator>
  <cp:lastModifiedBy>Lee Webster</cp:lastModifiedBy>
  <cp:revision>3</cp:revision>
  <cp:lastPrinted>2012-10-18T20:19:00Z</cp:lastPrinted>
  <dcterms:created xsi:type="dcterms:W3CDTF">2014-07-04T03:33:00Z</dcterms:created>
  <dcterms:modified xsi:type="dcterms:W3CDTF">2014-07-04T03:34:00Z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LastSaved">
    <vt:filetime>2012-09-24T00:00:00Z</vt:filetime>
  </property>
</Properties>
</file>